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ADB9999" w14:textId="77777777" w:rsidR="00F82142" w:rsidRDefault="00F82142" w:rsidP="00431D6E">
      <w:pPr>
        <w:spacing w:after="0" w:line="240" w:lineRule="auto"/>
        <w:rPr>
          <w:rFonts w:ascii="Arial" w:eastAsia="Calibri" w:hAnsi="Arial" w:cs="Arial"/>
          <w:sz w:val="24"/>
          <w:szCs w:val="24"/>
        </w:rPr>
      </w:pPr>
    </w:p>
    <w:p w14:paraId="06F00847" w14:textId="77777777" w:rsidR="00431D6E" w:rsidRDefault="00431D6E" w:rsidP="00431D6E">
      <w:pPr>
        <w:spacing w:after="0" w:line="240" w:lineRule="auto"/>
        <w:rPr>
          <w:rFonts w:ascii="Arial" w:eastAsia="Calibri" w:hAnsi="Arial" w:cs="Arial"/>
          <w:b/>
          <w:bCs/>
          <w:sz w:val="24"/>
          <w:szCs w:val="24"/>
        </w:rPr>
      </w:pPr>
    </w:p>
    <w:p w14:paraId="77000875" w14:textId="77777777" w:rsidR="008D2930" w:rsidRPr="001C598E" w:rsidRDefault="008D2930" w:rsidP="00F82142">
      <w:pPr>
        <w:spacing w:after="0" w:line="240" w:lineRule="auto"/>
        <w:jc w:val="center"/>
        <w:rPr>
          <w:rFonts w:ascii="Arial" w:eastAsia="Calibri" w:hAnsi="Arial" w:cs="Arial"/>
          <w:b/>
          <w:bCs/>
          <w:sz w:val="24"/>
          <w:szCs w:val="24"/>
        </w:rPr>
      </w:pPr>
    </w:p>
    <w:p w14:paraId="0DA5B65E" w14:textId="0D4E272F" w:rsidR="00F82142" w:rsidRPr="001C598E" w:rsidRDefault="00F82142" w:rsidP="00F82142">
      <w:pPr>
        <w:spacing w:after="0" w:line="240" w:lineRule="auto"/>
        <w:jc w:val="center"/>
        <w:rPr>
          <w:rFonts w:ascii="Arial" w:eastAsia="Calibri" w:hAnsi="Arial" w:cs="Arial"/>
          <w:b/>
          <w:bCs/>
          <w:sz w:val="24"/>
          <w:szCs w:val="24"/>
        </w:rPr>
      </w:pPr>
      <w:r w:rsidRPr="001C598E">
        <w:rPr>
          <w:rFonts w:ascii="Arial" w:eastAsia="Calibri" w:hAnsi="Arial" w:cs="Arial"/>
          <w:b/>
          <w:bCs/>
          <w:sz w:val="24"/>
          <w:szCs w:val="24"/>
        </w:rPr>
        <w:t>Minutes</w:t>
      </w:r>
    </w:p>
    <w:p w14:paraId="05DB1CB7" w14:textId="35C27929" w:rsidR="00D22E48" w:rsidRPr="001C598E" w:rsidRDefault="00F82142" w:rsidP="00D22E48">
      <w:pPr>
        <w:spacing w:after="0" w:line="240" w:lineRule="auto"/>
        <w:jc w:val="center"/>
        <w:rPr>
          <w:rFonts w:ascii="Arial" w:eastAsia="Calibri" w:hAnsi="Arial" w:cs="Arial"/>
          <w:b/>
          <w:bCs/>
          <w:sz w:val="24"/>
          <w:szCs w:val="24"/>
        </w:rPr>
      </w:pPr>
      <w:r w:rsidRPr="001C598E">
        <w:rPr>
          <w:rFonts w:ascii="Arial" w:eastAsia="Calibri" w:hAnsi="Arial" w:cs="Arial"/>
          <w:b/>
          <w:bCs/>
          <w:sz w:val="24"/>
          <w:szCs w:val="24"/>
        </w:rPr>
        <w:t xml:space="preserve">Wednesday, </w:t>
      </w:r>
      <w:r w:rsidR="006A1D93">
        <w:rPr>
          <w:rFonts w:ascii="Arial" w:eastAsia="Calibri" w:hAnsi="Arial" w:cs="Arial"/>
          <w:b/>
          <w:bCs/>
          <w:sz w:val="24"/>
          <w:szCs w:val="24"/>
        </w:rPr>
        <w:t>September 10, 2025</w:t>
      </w:r>
    </w:p>
    <w:p w14:paraId="56DF7195" w14:textId="77777777" w:rsidR="00F82142" w:rsidRPr="001C598E" w:rsidRDefault="00F82142" w:rsidP="00F82142">
      <w:pPr>
        <w:spacing w:after="0" w:line="240" w:lineRule="auto"/>
        <w:jc w:val="center"/>
        <w:rPr>
          <w:rFonts w:ascii="Arial" w:eastAsia="Calibri" w:hAnsi="Arial" w:cs="Arial"/>
          <w:b/>
          <w:bCs/>
          <w:sz w:val="24"/>
          <w:szCs w:val="24"/>
        </w:rPr>
      </w:pPr>
    </w:p>
    <w:p w14:paraId="67503AF8" w14:textId="67E3BA20" w:rsidR="00F82142" w:rsidRPr="001C598E" w:rsidRDefault="00F82142" w:rsidP="00F82142">
      <w:pPr>
        <w:spacing w:after="0" w:line="240" w:lineRule="auto"/>
        <w:rPr>
          <w:rFonts w:ascii="Arial" w:eastAsia="Calibri" w:hAnsi="Arial" w:cs="Arial"/>
          <w:b/>
          <w:bCs/>
          <w:sz w:val="24"/>
          <w:szCs w:val="24"/>
        </w:rPr>
      </w:pPr>
      <w:r w:rsidRPr="001C598E">
        <w:rPr>
          <w:rFonts w:ascii="Arial" w:eastAsia="Calibri" w:hAnsi="Arial" w:cs="Arial"/>
          <w:b/>
          <w:bCs/>
          <w:sz w:val="24"/>
          <w:szCs w:val="24"/>
        </w:rPr>
        <w:t>Committee Members</w:t>
      </w:r>
      <w:r w:rsidRPr="001C598E">
        <w:rPr>
          <w:rFonts w:ascii="Arial" w:eastAsia="Calibri" w:hAnsi="Arial" w:cs="Arial"/>
          <w:b/>
          <w:bCs/>
          <w:sz w:val="24"/>
          <w:szCs w:val="24"/>
        </w:rPr>
        <w:tab/>
      </w:r>
      <w:r w:rsidRPr="001C598E">
        <w:rPr>
          <w:rFonts w:ascii="Arial" w:eastAsia="Calibri" w:hAnsi="Arial" w:cs="Arial"/>
          <w:sz w:val="24"/>
          <w:szCs w:val="24"/>
        </w:rPr>
        <w:t xml:space="preserve">Celina Rwengo, </w:t>
      </w:r>
      <w:r w:rsidR="001C598E">
        <w:rPr>
          <w:rFonts w:ascii="Arial" w:eastAsia="Calibri" w:hAnsi="Arial" w:cs="Arial"/>
          <w:sz w:val="24"/>
          <w:szCs w:val="24"/>
        </w:rPr>
        <w:tab/>
      </w:r>
      <w:r w:rsidR="001C598E">
        <w:rPr>
          <w:rFonts w:ascii="Arial" w:eastAsia="Calibri" w:hAnsi="Arial" w:cs="Arial"/>
          <w:sz w:val="24"/>
          <w:szCs w:val="24"/>
        </w:rPr>
        <w:tab/>
      </w:r>
      <w:r w:rsidR="001C598E">
        <w:rPr>
          <w:rFonts w:ascii="Arial" w:eastAsia="Calibri" w:hAnsi="Arial" w:cs="Arial"/>
          <w:sz w:val="24"/>
          <w:szCs w:val="24"/>
        </w:rPr>
        <w:tab/>
      </w:r>
      <w:r w:rsidR="00BB23D9">
        <w:rPr>
          <w:rFonts w:ascii="Arial" w:eastAsia="Calibri" w:hAnsi="Arial" w:cs="Arial"/>
          <w:sz w:val="24"/>
          <w:szCs w:val="24"/>
        </w:rPr>
        <w:t xml:space="preserve"> </w:t>
      </w:r>
      <w:r w:rsidRPr="001C598E">
        <w:rPr>
          <w:rFonts w:ascii="Arial" w:eastAsia="Calibri" w:hAnsi="Arial" w:cs="Arial"/>
          <w:sz w:val="24"/>
          <w:szCs w:val="24"/>
        </w:rPr>
        <w:t xml:space="preserve">Chair </w:t>
      </w:r>
      <w:r w:rsidRPr="001C598E">
        <w:rPr>
          <w:rFonts w:ascii="Arial" w:eastAsia="Calibri" w:hAnsi="Arial" w:cs="Arial"/>
          <w:sz w:val="24"/>
          <w:szCs w:val="24"/>
        </w:rPr>
        <w:tab/>
      </w:r>
      <w:r w:rsidRPr="001C598E">
        <w:rPr>
          <w:rFonts w:ascii="Arial" w:eastAsia="Calibri" w:hAnsi="Arial" w:cs="Arial"/>
          <w:sz w:val="24"/>
          <w:szCs w:val="24"/>
        </w:rPr>
        <w:tab/>
      </w:r>
      <w:r w:rsidRPr="001C598E">
        <w:rPr>
          <w:rFonts w:ascii="Arial" w:eastAsia="Calibri" w:hAnsi="Arial" w:cs="Arial"/>
          <w:sz w:val="24"/>
          <w:szCs w:val="24"/>
        </w:rPr>
        <w:tab/>
      </w:r>
      <w:r w:rsidRPr="001C598E">
        <w:rPr>
          <w:rFonts w:ascii="Arial" w:eastAsia="Calibri" w:hAnsi="Arial" w:cs="Arial"/>
          <w:b/>
          <w:bCs/>
          <w:sz w:val="24"/>
          <w:szCs w:val="24"/>
        </w:rPr>
        <w:tab/>
      </w:r>
    </w:p>
    <w:p w14:paraId="4279EB8B" w14:textId="27223F50" w:rsidR="00F82142" w:rsidRPr="001C598E" w:rsidRDefault="00F82142" w:rsidP="00F82142">
      <w:pPr>
        <w:spacing w:after="0" w:line="240" w:lineRule="auto"/>
        <w:rPr>
          <w:rFonts w:ascii="Arial" w:eastAsia="Calibri" w:hAnsi="Arial" w:cs="Arial"/>
          <w:sz w:val="24"/>
          <w:szCs w:val="24"/>
        </w:rPr>
      </w:pPr>
      <w:r w:rsidRPr="001C598E">
        <w:rPr>
          <w:rFonts w:ascii="Arial" w:eastAsia="Calibri" w:hAnsi="Arial" w:cs="Arial"/>
          <w:b/>
          <w:bCs/>
          <w:sz w:val="24"/>
          <w:szCs w:val="24"/>
        </w:rPr>
        <w:t xml:space="preserve">Present: </w:t>
      </w:r>
      <w:r w:rsidRPr="001C598E">
        <w:rPr>
          <w:rFonts w:ascii="Arial" w:eastAsia="Calibri" w:hAnsi="Arial" w:cs="Arial"/>
          <w:b/>
          <w:bCs/>
          <w:sz w:val="24"/>
          <w:szCs w:val="24"/>
        </w:rPr>
        <w:tab/>
      </w:r>
      <w:r w:rsidRPr="001C598E">
        <w:rPr>
          <w:rFonts w:ascii="Arial" w:eastAsia="Calibri" w:hAnsi="Arial" w:cs="Arial"/>
          <w:b/>
          <w:bCs/>
          <w:sz w:val="24"/>
          <w:szCs w:val="24"/>
        </w:rPr>
        <w:tab/>
      </w:r>
      <w:r w:rsidRPr="001C598E">
        <w:rPr>
          <w:rFonts w:ascii="Arial" w:eastAsia="Calibri" w:hAnsi="Arial" w:cs="Arial"/>
          <w:b/>
          <w:bCs/>
          <w:sz w:val="24"/>
          <w:szCs w:val="24"/>
        </w:rPr>
        <w:tab/>
      </w:r>
      <w:r w:rsidRPr="001C598E">
        <w:rPr>
          <w:rFonts w:ascii="Arial" w:eastAsia="Calibri" w:hAnsi="Arial" w:cs="Arial"/>
          <w:sz w:val="24"/>
          <w:szCs w:val="24"/>
        </w:rPr>
        <w:t xml:space="preserve">Jacqueline Quintana, </w:t>
      </w:r>
      <w:r w:rsidR="001C598E">
        <w:rPr>
          <w:rFonts w:ascii="Arial" w:eastAsia="Calibri" w:hAnsi="Arial" w:cs="Arial"/>
          <w:sz w:val="24"/>
          <w:szCs w:val="24"/>
        </w:rPr>
        <w:tab/>
      </w:r>
      <w:r w:rsidR="001C598E">
        <w:rPr>
          <w:rFonts w:ascii="Arial" w:eastAsia="Calibri" w:hAnsi="Arial" w:cs="Arial"/>
          <w:sz w:val="24"/>
          <w:szCs w:val="24"/>
        </w:rPr>
        <w:tab/>
      </w:r>
      <w:r w:rsidR="00BB23D9">
        <w:rPr>
          <w:rFonts w:ascii="Arial" w:eastAsia="Calibri" w:hAnsi="Arial" w:cs="Arial"/>
          <w:sz w:val="24"/>
          <w:szCs w:val="24"/>
        </w:rPr>
        <w:t xml:space="preserve"> </w:t>
      </w:r>
      <w:r w:rsidRPr="001C598E">
        <w:rPr>
          <w:rFonts w:ascii="Arial" w:eastAsia="Calibri" w:hAnsi="Arial" w:cs="Arial"/>
          <w:sz w:val="24"/>
          <w:szCs w:val="24"/>
        </w:rPr>
        <w:t>Vice Chair</w:t>
      </w:r>
    </w:p>
    <w:p w14:paraId="4ED73071" w14:textId="4F5F92E5" w:rsidR="00F82142" w:rsidRPr="001C598E" w:rsidRDefault="00F82142" w:rsidP="00F82142">
      <w:pPr>
        <w:spacing w:after="0" w:line="240" w:lineRule="auto"/>
        <w:rPr>
          <w:rFonts w:ascii="Arial" w:eastAsia="Calibri" w:hAnsi="Arial" w:cs="Arial"/>
          <w:sz w:val="24"/>
          <w:szCs w:val="24"/>
        </w:rPr>
      </w:pPr>
      <w:r w:rsidRPr="001C598E">
        <w:rPr>
          <w:rFonts w:ascii="Arial" w:eastAsia="Calibri" w:hAnsi="Arial" w:cs="Arial"/>
          <w:sz w:val="24"/>
          <w:szCs w:val="24"/>
        </w:rPr>
        <w:tab/>
      </w:r>
      <w:r w:rsidRPr="001C598E">
        <w:rPr>
          <w:rFonts w:ascii="Arial" w:eastAsia="Calibri" w:hAnsi="Arial" w:cs="Arial"/>
          <w:sz w:val="24"/>
          <w:szCs w:val="24"/>
        </w:rPr>
        <w:tab/>
      </w:r>
      <w:r w:rsidRPr="001C598E">
        <w:rPr>
          <w:rFonts w:ascii="Arial" w:eastAsia="Calibri" w:hAnsi="Arial" w:cs="Arial"/>
          <w:sz w:val="24"/>
          <w:szCs w:val="24"/>
        </w:rPr>
        <w:tab/>
      </w:r>
      <w:r w:rsidRPr="001C598E">
        <w:rPr>
          <w:rFonts w:ascii="Arial" w:eastAsia="Calibri" w:hAnsi="Arial" w:cs="Arial"/>
          <w:sz w:val="24"/>
          <w:szCs w:val="24"/>
        </w:rPr>
        <w:tab/>
        <w:t xml:space="preserve">Habiba Amani, </w:t>
      </w:r>
      <w:r w:rsidR="001C598E">
        <w:rPr>
          <w:rFonts w:ascii="Arial" w:eastAsia="Calibri" w:hAnsi="Arial" w:cs="Arial"/>
          <w:sz w:val="24"/>
          <w:szCs w:val="24"/>
        </w:rPr>
        <w:tab/>
      </w:r>
      <w:r w:rsidR="001C598E">
        <w:rPr>
          <w:rFonts w:ascii="Arial" w:eastAsia="Calibri" w:hAnsi="Arial" w:cs="Arial"/>
          <w:sz w:val="24"/>
          <w:szCs w:val="24"/>
        </w:rPr>
        <w:tab/>
      </w:r>
      <w:r w:rsidR="001C598E">
        <w:rPr>
          <w:rFonts w:ascii="Arial" w:eastAsia="Calibri" w:hAnsi="Arial" w:cs="Arial"/>
          <w:sz w:val="24"/>
          <w:szCs w:val="24"/>
        </w:rPr>
        <w:tab/>
      </w:r>
      <w:r w:rsidR="00BB23D9">
        <w:rPr>
          <w:rFonts w:ascii="Arial" w:eastAsia="Calibri" w:hAnsi="Arial" w:cs="Arial"/>
          <w:sz w:val="24"/>
          <w:szCs w:val="24"/>
        </w:rPr>
        <w:t xml:space="preserve"> </w:t>
      </w:r>
      <w:r w:rsidRPr="001C598E">
        <w:rPr>
          <w:rFonts w:ascii="Arial" w:eastAsia="Calibri" w:hAnsi="Arial" w:cs="Arial"/>
          <w:sz w:val="24"/>
          <w:szCs w:val="24"/>
        </w:rPr>
        <w:t>Member</w:t>
      </w:r>
      <w:bookmarkStart w:id="0" w:name="_Hlk208904078"/>
      <w:r w:rsidRPr="001C598E">
        <w:rPr>
          <w:rFonts w:ascii="Arial" w:eastAsia="Calibri" w:hAnsi="Arial" w:cs="Arial"/>
          <w:sz w:val="24"/>
          <w:szCs w:val="24"/>
        </w:rPr>
        <w:t xml:space="preserve"> </w:t>
      </w:r>
      <w:bookmarkEnd w:id="0"/>
    </w:p>
    <w:p w14:paraId="5D70F071" w14:textId="47D46F1B" w:rsidR="001C598E" w:rsidRPr="001C598E" w:rsidRDefault="008A2F70" w:rsidP="00F82142">
      <w:pPr>
        <w:spacing w:after="0" w:line="240" w:lineRule="auto"/>
        <w:rPr>
          <w:rFonts w:ascii="Arial" w:eastAsia="Calibri" w:hAnsi="Arial" w:cs="Arial"/>
          <w:sz w:val="24"/>
          <w:szCs w:val="24"/>
        </w:rPr>
      </w:pPr>
      <w:r w:rsidRPr="001C598E">
        <w:rPr>
          <w:rFonts w:ascii="Arial" w:eastAsia="Calibri" w:hAnsi="Arial" w:cs="Arial"/>
          <w:sz w:val="24"/>
          <w:szCs w:val="24"/>
        </w:rPr>
        <w:tab/>
      </w:r>
      <w:r w:rsidR="001C598E">
        <w:rPr>
          <w:rFonts w:ascii="Arial" w:eastAsia="Calibri" w:hAnsi="Arial" w:cs="Arial"/>
          <w:sz w:val="24"/>
          <w:szCs w:val="24"/>
        </w:rPr>
        <w:tab/>
      </w:r>
      <w:r w:rsidR="001C598E">
        <w:rPr>
          <w:rFonts w:ascii="Arial" w:eastAsia="Calibri" w:hAnsi="Arial" w:cs="Arial"/>
          <w:sz w:val="24"/>
          <w:szCs w:val="24"/>
        </w:rPr>
        <w:tab/>
      </w:r>
      <w:r w:rsidR="001C598E">
        <w:rPr>
          <w:rFonts w:ascii="Arial" w:eastAsia="Calibri" w:hAnsi="Arial" w:cs="Arial"/>
          <w:sz w:val="24"/>
          <w:szCs w:val="24"/>
        </w:rPr>
        <w:tab/>
      </w:r>
      <w:r w:rsidR="001C598E" w:rsidRPr="001C598E">
        <w:rPr>
          <w:rFonts w:ascii="Arial" w:eastAsia="Calibri" w:hAnsi="Arial" w:cs="Arial"/>
          <w:sz w:val="24"/>
          <w:szCs w:val="24"/>
        </w:rPr>
        <w:t>Brenda Serna</w:t>
      </w:r>
      <w:r w:rsidR="005C7AC1" w:rsidRPr="001C598E">
        <w:rPr>
          <w:rFonts w:ascii="Arial" w:eastAsia="Calibri" w:hAnsi="Arial" w:cs="Arial"/>
          <w:sz w:val="24"/>
          <w:szCs w:val="24"/>
        </w:rPr>
        <w:t>,</w:t>
      </w:r>
      <w:r w:rsidR="005C7AC1">
        <w:rPr>
          <w:rFonts w:ascii="Arial" w:eastAsia="Calibri" w:hAnsi="Arial" w:cs="Arial"/>
          <w:sz w:val="24"/>
          <w:szCs w:val="24"/>
        </w:rPr>
        <w:t xml:space="preserve"> Supervising</w:t>
      </w:r>
      <w:r w:rsidR="001C598E" w:rsidRPr="001C598E">
        <w:rPr>
          <w:rFonts w:ascii="Arial" w:eastAsia="Calibri" w:hAnsi="Arial" w:cs="Arial"/>
          <w:sz w:val="24"/>
          <w:szCs w:val="24"/>
        </w:rPr>
        <w:t xml:space="preserve"> Social Worker, DAAS-PG</w:t>
      </w:r>
    </w:p>
    <w:p w14:paraId="4D883148" w14:textId="77777777" w:rsidR="008A2F70" w:rsidRPr="001C598E" w:rsidRDefault="008A2F70" w:rsidP="00F82142">
      <w:pPr>
        <w:spacing w:after="0" w:line="240" w:lineRule="auto"/>
        <w:rPr>
          <w:rFonts w:ascii="Arial" w:eastAsia="Calibri" w:hAnsi="Arial" w:cs="Arial"/>
          <w:sz w:val="24"/>
          <w:szCs w:val="24"/>
        </w:rPr>
      </w:pPr>
    </w:p>
    <w:p w14:paraId="13BC821A" w14:textId="41D7E248" w:rsidR="006A1D93" w:rsidRPr="001C598E" w:rsidRDefault="008A2F70" w:rsidP="00F82142">
      <w:pPr>
        <w:spacing w:after="0" w:line="240" w:lineRule="auto"/>
        <w:rPr>
          <w:rFonts w:ascii="Arial" w:eastAsia="Calibri" w:hAnsi="Arial" w:cs="Arial"/>
          <w:sz w:val="24"/>
          <w:szCs w:val="24"/>
        </w:rPr>
      </w:pPr>
      <w:r w:rsidRPr="001C598E">
        <w:rPr>
          <w:rFonts w:ascii="Arial" w:eastAsia="Calibri" w:hAnsi="Arial" w:cs="Arial"/>
          <w:b/>
          <w:bCs/>
          <w:sz w:val="24"/>
          <w:szCs w:val="24"/>
        </w:rPr>
        <w:t xml:space="preserve">Committee Members </w:t>
      </w:r>
      <w:r w:rsidRPr="001C598E">
        <w:rPr>
          <w:rFonts w:ascii="Arial" w:eastAsia="Calibri" w:hAnsi="Arial" w:cs="Arial"/>
          <w:sz w:val="24"/>
          <w:szCs w:val="24"/>
        </w:rPr>
        <w:tab/>
      </w:r>
      <w:r w:rsidR="006A1D93" w:rsidRPr="001C598E">
        <w:rPr>
          <w:rFonts w:ascii="Arial" w:eastAsia="Calibri" w:hAnsi="Arial" w:cs="Arial"/>
          <w:sz w:val="24"/>
          <w:szCs w:val="24"/>
        </w:rPr>
        <w:t>Caron Daniels,</w:t>
      </w:r>
      <w:r w:rsidR="006A1D93">
        <w:rPr>
          <w:rFonts w:ascii="Arial" w:eastAsia="Calibri" w:hAnsi="Arial" w:cs="Arial"/>
          <w:sz w:val="24"/>
          <w:szCs w:val="24"/>
        </w:rPr>
        <w:tab/>
      </w:r>
      <w:r w:rsidR="006A1D93">
        <w:rPr>
          <w:rFonts w:ascii="Arial" w:eastAsia="Calibri" w:hAnsi="Arial" w:cs="Arial"/>
          <w:sz w:val="24"/>
          <w:szCs w:val="24"/>
        </w:rPr>
        <w:tab/>
        <w:t xml:space="preserve">         </w:t>
      </w:r>
      <w:r w:rsidR="006A1D93" w:rsidRPr="001C598E">
        <w:rPr>
          <w:rFonts w:ascii="Arial" w:eastAsia="Calibri" w:hAnsi="Arial" w:cs="Arial"/>
          <w:sz w:val="24"/>
          <w:szCs w:val="24"/>
        </w:rPr>
        <w:t xml:space="preserve"> </w:t>
      </w:r>
      <w:r w:rsidR="006A1D93">
        <w:rPr>
          <w:rFonts w:ascii="Arial" w:eastAsia="Calibri" w:hAnsi="Arial" w:cs="Arial"/>
          <w:sz w:val="24"/>
          <w:szCs w:val="24"/>
        </w:rPr>
        <w:t xml:space="preserve"> </w:t>
      </w:r>
      <w:r w:rsidR="006A1D93" w:rsidRPr="001C598E">
        <w:rPr>
          <w:rFonts w:ascii="Arial" w:eastAsia="Calibri" w:hAnsi="Arial" w:cs="Arial"/>
          <w:sz w:val="24"/>
          <w:szCs w:val="24"/>
        </w:rPr>
        <w:t>Membe</w:t>
      </w:r>
      <w:r w:rsidR="006A1D93">
        <w:rPr>
          <w:rFonts w:ascii="Arial" w:eastAsia="Calibri" w:hAnsi="Arial" w:cs="Arial"/>
          <w:sz w:val="24"/>
          <w:szCs w:val="24"/>
        </w:rPr>
        <w:t>r</w:t>
      </w:r>
    </w:p>
    <w:p w14:paraId="3CB9F106" w14:textId="74E39070" w:rsidR="008A2F70" w:rsidRDefault="008A2F70" w:rsidP="00F82142">
      <w:pPr>
        <w:spacing w:after="0" w:line="240" w:lineRule="auto"/>
        <w:rPr>
          <w:rFonts w:ascii="Arial" w:eastAsia="Calibri" w:hAnsi="Arial" w:cs="Arial"/>
          <w:sz w:val="24"/>
          <w:szCs w:val="24"/>
        </w:rPr>
      </w:pPr>
      <w:r w:rsidRPr="001C598E">
        <w:rPr>
          <w:rFonts w:ascii="Arial" w:eastAsia="Calibri" w:hAnsi="Arial" w:cs="Arial"/>
          <w:b/>
          <w:bCs/>
          <w:sz w:val="24"/>
          <w:szCs w:val="24"/>
        </w:rPr>
        <w:t xml:space="preserve">Absent: </w:t>
      </w:r>
      <w:r w:rsidRPr="001C598E">
        <w:rPr>
          <w:rFonts w:ascii="Arial" w:eastAsia="Calibri" w:hAnsi="Arial" w:cs="Arial"/>
          <w:b/>
          <w:bCs/>
          <w:sz w:val="24"/>
          <w:szCs w:val="24"/>
        </w:rPr>
        <w:tab/>
      </w:r>
      <w:r w:rsidRPr="001C598E">
        <w:rPr>
          <w:rFonts w:ascii="Arial" w:eastAsia="Calibri" w:hAnsi="Arial" w:cs="Arial"/>
          <w:b/>
          <w:bCs/>
          <w:sz w:val="24"/>
          <w:szCs w:val="24"/>
        </w:rPr>
        <w:tab/>
      </w:r>
      <w:r w:rsidR="006A1D93">
        <w:rPr>
          <w:rFonts w:ascii="Arial" w:eastAsia="Calibri" w:hAnsi="Arial" w:cs="Arial"/>
          <w:b/>
          <w:bCs/>
          <w:sz w:val="24"/>
          <w:szCs w:val="24"/>
        </w:rPr>
        <w:tab/>
      </w:r>
      <w:r w:rsidR="006A1D93" w:rsidRPr="006A1D93">
        <w:rPr>
          <w:rFonts w:ascii="Arial" w:eastAsia="Calibri" w:hAnsi="Arial" w:cs="Arial"/>
          <w:sz w:val="24"/>
          <w:szCs w:val="24"/>
        </w:rPr>
        <w:t xml:space="preserve">Rosalious Fortune-Lawal, </w:t>
      </w:r>
      <w:r w:rsidR="006A1D93" w:rsidRPr="006A1D93">
        <w:rPr>
          <w:rFonts w:ascii="Arial" w:eastAsia="Calibri" w:hAnsi="Arial" w:cs="Arial"/>
          <w:sz w:val="24"/>
          <w:szCs w:val="24"/>
        </w:rPr>
        <w:tab/>
      </w:r>
      <w:r w:rsidR="006A1D93">
        <w:rPr>
          <w:rFonts w:ascii="Arial" w:eastAsia="Calibri" w:hAnsi="Arial" w:cs="Arial"/>
          <w:sz w:val="24"/>
          <w:szCs w:val="24"/>
        </w:rPr>
        <w:tab/>
      </w:r>
      <w:r w:rsidR="006A1D93" w:rsidRPr="006A1D93">
        <w:rPr>
          <w:rFonts w:ascii="Arial" w:eastAsia="Calibri" w:hAnsi="Arial" w:cs="Arial"/>
          <w:sz w:val="24"/>
          <w:szCs w:val="24"/>
        </w:rPr>
        <w:t>Member</w:t>
      </w:r>
    </w:p>
    <w:p w14:paraId="19958A07" w14:textId="4DDE8FA4" w:rsidR="006A1D93" w:rsidRDefault="006A1D93" w:rsidP="00F82142">
      <w:pPr>
        <w:spacing w:after="0" w:line="240" w:lineRule="auto"/>
        <w:rPr>
          <w:rFonts w:ascii="Arial" w:eastAsia="Calibri" w:hAnsi="Arial" w:cs="Arial"/>
          <w:sz w:val="24"/>
          <w:szCs w:val="24"/>
        </w:rPr>
      </w:pPr>
      <w:r>
        <w:rPr>
          <w:rFonts w:ascii="Arial" w:eastAsia="Calibri" w:hAnsi="Arial" w:cs="Arial"/>
          <w:sz w:val="24"/>
          <w:szCs w:val="24"/>
        </w:rPr>
        <w:tab/>
      </w:r>
      <w:r>
        <w:rPr>
          <w:rFonts w:ascii="Arial" w:eastAsia="Calibri" w:hAnsi="Arial" w:cs="Arial"/>
          <w:sz w:val="24"/>
          <w:szCs w:val="24"/>
        </w:rPr>
        <w:tab/>
      </w:r>
      <w:r>
        <w:rPr>
          <w:rFonts w:ascii="Arial" w:eastAsia="Calibri" w:hAnsi="Arial" w:cs="Arial"/>
          <w:sz w:val="24"/>
          <w:szCs w:val="24"/>
        </w:rPr>
        <w:tab/>
      </w:r>
      <w:r>
        <w:rPr>
          <w:rFonts w:ascii="Arial" w:eastAsia="Calibri" w:hAnsi="Arial" w:cs="Arial"/>
          <w:sz w:val="24"/>
          <w:szCs w:val="24"/>
        </w:rPr>
        <w:tab/>
        <w:t xml:space="preserve">Heather Davie-Cross, </w:t>
      </w:r>
      <w:r>
        <w:rPr>
          <w:rFonts w:ascii="Arial" w:eastAsia="Calibri" w:hAnsi="Arial" w:cs="Arial"/>
          <w:sz w:val="24"/>
          <w:szCs w:val="24"/>
        </w:rPr>
        <w:tab/>
      </w:r>
      <w:r>
        <w:rPr>
          <w:rFonts w:ascii="Arial" w:eastAsia="Calibri" w:hAnsi="Arial" w:cs="Arial"/>
          <w:sz w:val="24"/>
          <w:szCs w:val="24"/>
        </w:rPr>
        <w:tab/>
        <w:t>Alternate</w:t>
      </w:r>
    </w:p>
    <w:p w14:paraId="2D95F39E" w14:textId="12229D0E" w:rsidR="006A1D93" w:rsidRPr="001C598E" w:rsidRDefault="006A1D93" w:rsidP="00F82142">
      <w:pPr>
        <w:spacing w:after="0" w:line="240" w:lineRule="auto"/>
        <w:rPr>
          <w:rFonts w:ascii="Arial" w:eastAsia="Calibri" w:hAnsi="Arial" w:cs="Arial"/>
          <w:b/>
          <w:bCs/>
          <w:sz w:val="24"/>
          <w:szCs w:val="24"/>
        </w:rPr>
      </w:pPr>
      <w:r>
        <w:rPr>
          <w:rFonts w:ascii="Arial" w:eastAsia="Calibri" w:hAnsi="Arial" w:cs="Arial"/>
          <w:sz w:val="24"/>
          <w:szCs w:val="24"/>
        </w:rPr>
        <w:tab/>
      </w:r>
      <w:r>
        <w:rPr>
          <w:rFonts w:ascii="Arial" w:eastAsia="Calibri" w:hAnsi="Arial" w:cs="Arial"/>
          <w:sz w:val="24"/>
          <w:szCs w:val="24"/>
        </w:rPr>
        <w:tab/>
      </w:r>
      <w:r>
        <w:rPr>
          <w:rFonts w:ascii="Arial" w:eastAsia="Calibri" w:hAnsi="Arial" w:cs="Arial"/>
          <w:sz w:val="24"/>
          <w:szCs w:val="24"/>
        </w:rPr>
        <w:tab/>
      </w:r>
      <w:r>
        <w:rPr>
          <w:rFonts w:ascii="Arial" w:eastAsia="Calibri" w:hAnsi="Arial" w:cs="Arial"/>
          <w:sz w:val="24"/>
          <w:szCs w:val="24"/>
        </w:rPr>
        <w:tab/>
        <w:t xml:space="preserve">Dorothy Thomas, </w:t>
      </w:r>
      <w:r>
        <w:rPr>
          <w:rFonts w:ascii="Arial" w:eastAsia="Calibri" w:hAnsi="Arial" w:cs="Arial"/>
          <w:sz w:val="24"/>
          <w:szCs w:val="24"/>
        </w:rPr>
        <w:tab/>
      </w:r>
      <w:r>
        <w:rPr>
          <w:rFonts w:ascii="Arial" w:eastAsia="Calibri" w:hAnsi="Arial" w:cs="Arial"/>
          <w:sz w:val="24"/>
          <w:szCs w:val="24"/>
        </w:rPr>
        <w:tab/>
      </w:r>
      <w:r>
        <w:rPr>
          <w:rFonts w:ascii="Arial" w:eastAsia="Calibri" w:hAnsi="Arial" w:cs="Arial"/>
          <w:sz w:val="24"/>
          <w:szCs w:val="24"/>
        </w:rPr>
        <w:tab/>
        <w:t>Alternate</w:t>
      </w:r>
    </w:p>
    <w:p w14:paraId="6FF159FD" w14:textId="77777777" w:rsidR="008A2F70" w:rsidRPr="001C598E" w:rsidRDefault="008A2F70" w:rsidP="00F82142">
      <w:pPr>
        <w:spacing w:after="0" w:line="240" w:lineRule="auto"/>
        <w:rPr>
          <w:rFonts w:ascii="Arial" w:eastAsia="Calibri" w:hAnsi="Arial" w:cs="Arial"/>
          <w:b/>
          <w:bCs/>
          <w:sz w:val="24"/>
          <w:szCs w:val="24"/>
        </w:rPr>
      </w:pPr>
    </w:p>
    <w:p w14:paraId="6F728A10" w14:textId="0B47D5FD" w:rsidR="008A2F70" w:rsidRPr="006A1D93" w:rsidRDefault="008A2F70" w:rsidP="006A1D93">
      <w:pPr>
        <w:spacing w:after="0" w:line="240" w:lineRule="auto"/>
        <w:rPr>
          <w:rFonts w:ascii="Arial" w:eastAsia="Calibri" w:hAnsi="Arial" w:cs="Arial"/>
          <w:sz w:val="24"/>
          <w:szCs w:val="24"/>
        </w:rPr>
      </w:pPr>
      <w:r w:rsidRPr="001C598E">
        <w:rPr>
          <w:rFonts w:ascii="Arial" w:eastAsia="Calibri" w:hAnsi="Arial" w:cs="Arial"/>
          <w:b/>
          <w:bCs/>
          <w:sz w:val="24"/>
          <w:szCs w:val="24"/>
        </w:rPr>
        <w:t>Members of the Public</w:t>
      </w:r>
      <w:r w:rsidR="00DF663E" w:rsidRPr="001C598E">
        <w:rPr>
          <w:rFonts w:ascii="Arial" w:eastAsia="Calibri" w:hAnsi="Arial" w:cs="Arial"/>
          <w:b/>
          <w:bCs/>
          <w:sz w:val="24"/>
          <w:szCs w:val="24"/>
        </w:rPr>
        <w:t>:</w:t>
      </w:r>
      <w:r w:rsidR="00DF663E">
        <w:rPr>
          <w:rFonts w:ascii="Arial" w:eastAsia="Calibri" w:hAnsi="Arial" w:cs="Arial"/>
          <w:b/>
          <w:bCs/>
          <w:sz w:val="24"/>
          <w:szCs w:val="24"/>
        </w:rPr>
        <w:t xml:space="preserve">  </w:t>
      </w:r>
      <w:r w:rsidR="00DF663E" w:rsidRPr="001C598E">
        <w:rPr>
          <w:rFonts w:ascii="Arial" w:eastAsia="Calibri" w:hAnsi="Arial" w:cs="Arial"/>
          <w:b/>
          <w:bCs/>
          <w:sz w:val="24"/>
          <w:szCs w:val="24"/>
        </w:rPr>
        <w:t xml:space="preserve"> </w:t>
      </w:r>
      <w:r w:rsidR="00DF663E" w:rsidRPr="00DF663E">
        <w:rPr>
          <w:rFonts w:ascii="Arial" w:eastAsia="Calibri" w:hAnsi="Arial" w:cs="Arial"/>
          <w:sz w:val="24"/>
          <w:szCs w:val="24"/>
        </w:rPr>
        <w:t>Mary</w:t>
      </w:r>
      <w:r w:rsidR="006A1D93" w:rsidRPr="006A1D93">
        <w:rPr>
          <w:rFonts w:ascii="Arial" w:eastAsia="Calibri" w:hAnsi="Arial" w:cs="Arial"/>
          <w:sz w:val="24"/>
          <w:szCs w:val="24"/>
        </w:rPr>
        <w:t xml:space="preserve"> Gillon </w:t>
      </w:r>
    </w:p>
    <w:p w14:paraId="11B3EFFF" w14:textId="5FA2195D" w:rsidR="006A1D93" w:rsidRDefault="006A1D93" w:rsidP="006A1D93">
      <w:pPr>
        <w:spacing w:after="0" w:line="240" w:lineRule="auto"/>
        <w:rPr>
          <w:rFonts w:ascii="Arial" w:eastAsia="Calibri" w:hAnsi="Arial" w:cs="Arial"/>
          <w:sz w:val="24"/>
          <w:szCs w:val="24"/>
        </w:rPr>
      </w:pPr>
      <w:r w:rsidRPr="006A1D93">
        <w:rPr>
          <w:rFonts w:ascii="Arial" w:eastAsia="Calibri" w:hAnsi="Arial" w:cs="Arial"/>
          <w:sz w:val="24"/>
          <w:szCs w:val="24"/>
        </w:rPr>
        <w:tab/>
      </w:r>
      <w:r w:rsidRPr="006A1D93">
        <w:rPr>
          <w:rFonts w:ascii="Arial" w:eastAsia="Calibri" w:hAnsi="Arial" w:cs="Arial"/>
          <w:sz w:val="24"/>
          <w:szCs w:val="24"/>
        </w:rPr>
        <w:tab/>
      </w:r>
      <w:r w:rsidRPr="006A1D93">
        <w:rPr>
          <w:rFonts w:ascii="Arial" w:eastAsia="Calibri" w:hAnsi="Arial" w:cs="Arial"/>
          <w:sz w:val="24"/>
          <w:szCs w:val="24"/>
        </w:rPr>
        <w:tab/>
      </w:r>
      <w:r w:rsidRPr="006A1D93">
        <w:rPr>
          <w:rFonts w:ascii="Arial" w:eastAsia="Calibri" w:hAnsi="Arial" w:cs="Arial"/>
          <w:sz w:val="24"/>
          <w:szCs w:val="24"/>
        </w:rPr>
        <w:tab/>
        <w:t>Linda Brooks</w:t>
      </w:r>
    </w:p>
    <w:p w14:paraId="6F374CAB" w14:textId="388144BF" w:rsidR="006A1D93" w:rsidRPr="006A1D93" w:rsidRDefault="006A1D93" w:rsidP="006A1D93">
      <w:pPr>
        <w:spacing w:after="0" w:line="240" w:lineRule="auto"/>
        <w:rPr>
          <w:rFonts w:ascii="Arial" w:eastAsia="Calibri" w:hAnsi="Arial" w:cs="Arial"/>
          <w:sz w:val="24"/>
          <w:szCs w:val="24"/>
        </w:rPr>
      </w:pPr>
      <w:r>
        <w:rPr>
          <w:rFonts w:ascii="Arial" w:eastAsia="Calibri" w:hAnsi="Arial" w:cs="Arial"/>
          <w:sz w:val="24"/>
          <w:szCs w:val="24"/>
        </w:rPr>
        <w:tab/>
      </w:r>
      <w:r>
        <w:rPr>
          <w:rFonts w:ascii="Arial" w:eastAsia="Calibri" w:hAnsi="Arial" w:cs="Arial"/>
          <w:sz w:val="24"/>
          <w:szCs w:val="24"/>
        </w:rPr>
        <w:tab/>
      </w:r>
      <w:r>
        <w:rPr>
          <w:rFonts w:ascii="Arial" w:eastAsia="Calibri" w:hAnsi="Arial" w:cs="Arial"/>
          <w:sz w:val="24"/>
          <w:szCs w:val="24"/>
        </w:rPr>
        <w:tab/>
      </w:r>
      <w:r>
        <w:rPr>
          <w:rFonts w:ascii="Arial" w:eastAsia="Calibri" w:hAnsi="Arial" w:cs="Arial"/>
          <w:sz w:val="24"/>
          <w:szCs w:val="24"/>
        </w:rPr>
        <w:tab/>
        <w:t xml:space="preserve">Jakob McCarthy, </w:t>
      </w:r>
      <w:r>
        <w:rPr>
          <w:rFonts w:ascii="Arial" w:eastAsia="Calibri" w:hAnsi="Arial" w:cs="Arial"/>
          <w:sz w:val="24"/>
          <w:szCs w:val="24"/>
        </w:rPr>
        <w:tab/>
      </w:r>
      <w:r>
        <w:rPr>
          <w:rFonts w:ascii="Arial" w:eastAsia="Calibri" w:hAnsi="Arial" w:cs="Arial"/>
          <w:sz w:val="24"/>
          <w:szCs w:val="24"/>
        </w:rPr>
        <w:tab/>
      </w:r>
      <w:r w:rsidR="004619D1">
        <w:rPr>
          <w:rFonts w:ascii="Arial" w:eastAsia="Calibri" w:hAnsi="Arial" w:cs="Arial"/>
          <w:sz w:val="24"/>
          <w:szCs w:val="24"/>
        </w:rPr>
        <w:t xml:space="preserve">          </w:t>
      </w:r>
      <w:r>
        <w:rPr>
          <w:rFonts w:ascii="Arial" w:eastAsia="Calibri" w:hAnsi="Arial" w:cs="Arial"/>
          <w:sz w:val="24"/>
          <w:szCs w:val="24"/>
        </w:rPr>
        <w:t xml:space="preserve">Deputy Director, DAAS-PG </w:t>
      </w:r>
    </w:p>
    <w:p w14:paraId="59A6B852" w14:textId="77777777" w:rsidR="006A1D93" w:rsidRPr="001C598E" w:rsidRDefault="006A1D93" w:rsidP="006A1D93">
      <w:pPr>
        <w:spacing w:after="0" w:line="240" w:lineRule="auto"/>
        <w:rPr>
          <w:rFonts w:ascii="Arial" w:eastAsia="Calibri" w:hAnsi="Arial" w:cs="Arial"/>
          <w:sz w:val="24"/>
          <w:szCs w:val="24"/>
        </w:rPr>
      </w:pPr>
    </w:p>
    <w:p w14:paraId="3FA552AF" w14:textId="0F907047" w:rsidR="008A2F70" w:rsidRPr="001C598E" w:rsidRDefault="008A2F70" w:rsidP="00F82142">
      <w:pPr>
        <w:spacing w:after="0" w:line="240" w:lineRule="auto"/>
        <w:rPr>
          <w:rFonts w:ascii="Arial" w:eastAsia="Calibri" w:hAnsi="Arial" w:cs="Arial"/>
          <w:sz w:val="24"/>
          <w:szCs w:val="24"/>
        </w:rPr>
      </w:pPr>
      <w:r w:rsidRPr="00317D60">
        <w:rPr>
          <w:rFonts w:ascii="Arial" w:eastAsia="Calibri" w:hAnsi="Arial" w:cs="Arial"/>
          <w:b/>
          <w:bCs/>
          <w:sz w:val="24"/>
          <w:szCs w:val="24"/>
        </w:rPr>
        <w:t>IHSS Public Authority</w:t>
      </w:r>
      <w:r w:rsidRPr="001C598E">
        <w:rPr>
          <w:rFonts w:ascii="Arial" w:eastAsia="Calibri" w:hAnsi="Arial" w:cs="Arial"/>
          <w:sz w:val="24"/>
          <w:szCs w:val="24"/>
        </w:rPr>
        <w:t xml:space="preserve"> </w:t>
      </w:r>
      <w:r w:rsidRPr="001C598E">
        <w:rPr>
          <w:rFonts w:ascii="Arial" w:eastAsia="Calibri" w:hAnsi="Arial" w:cs="Arial"/>
          <w:sz w:val="24"/>
          <w:szCs w:val="24"/>
        </w:rPr>
        <w:tab/>
      </w:r>
      <w:r w:rsidR="006A1D93">
        <w:rPr>
          <w:rFonts w:ascii="Arial" w:eastAsia="Calibri" w:hAnsi="Arial" w:cs="Arial"/>
          <w:sz w:val="24"/>
          <w:szCs w:val="24"/>
        </w:rPr>
        <w:t>Roxanne Young, Executive Director</w:t>
      </w:r>
    </w:p>
    <w:p w14:paraId="33314664" w14:textId="29579BB1" w:rsidR="008A2F70" w:rsidRDefault="00317D60" w:rsidP="00F82142">
      <w:pPr>
        <w:spacing w:after="0" w:line="240" w:lineRule="auto"/>
        <w:rPr>
          <w:rFonts w:ascii="Arial" w:eastAsia="Calibri" w:hAnsi="Arial" w:cs="Arial"/>
          <w:sz w:val="24"/>
          <w:szCs w:val="24"/>
        </w:rPr>
      </w:pPr>
      <w:r w:rsidRPr="00317D60">
        <w:rPr>
          <w:rFonts w:ascii="Arial" w:eastAsia="Calibri" w:hAnsi="Arial" w:cs="Arial"/>
          <w:b/>
          <w:bCs/>
          <w:sz w:val="24"/>
          <w:szCs w:val="24"/>
        </w:rPr>
        <w:t>Staff:</w:t>
      </w:r>
      <w:r w:rsidR="008A2F70" w:rsidRPr="00317D60">
        <w:rPr>
          <w:rFonts w:ascii="Arial" w:eastAsia="Calibri" w:hAnsi="Arial" w:cs="Arial"/>
          <w:b/>
          <w:bCs/>
          <w:sz w:val="24"/>
          <w:szCs w:val="24"/>
        </w:rPr>
        <w:tab/>
      </w:r>
      <w:r w:rsidR="008A2F70" w:rsidRPr="001C598E">
        <w:rPr>
          <w:rFonts w:ascii="Arial" w:eastAsia="Calibri" w:hAnsi="Arial" w:cs="Arial"/>
          <w:sz w:val="24"/>
          <w:szCs w:val="24"/>
        </w:rPr>
        <w:tab/>
      </w:r>
      <w:r w:rsidR="008A2F70" w:rsidRPr="001C598E">
        <w:rPr>
          <w:rFonts w:ascii="Arial" w:eastAsia="Calibri" w:hAnsi="Arial" w:cs="Arial"/>
          <w:sz w:val="24"/>
          <w:szCs w:val="24"/>
        </w:rPr>
        <w:tab/>
      </w:r>
      <w:r w:rsidR="008A2F70" w:rsidRPr="001C598E">
        <w:rPr>
          <w:rFonts w:ascii="Arial" w:eastAsia="Calibri" w:hAnsi="Arial" w:cs="Arial"/>
          <w:sz w:val="24"/>
          <w:szCs w:val="24"/>
        </w:rPr>
        <w:tab/>
      </w:r>
      <w:r w:rsidR="0083079A">
        <w:rPr>
          <w:rFonts w:ascii="Arial" w:eastAsia="Calibri" w:hAnsi="Arial" w:cs="Arial"/>
          <w:sz w:val="24"/>
          <w:szCs w:val="24"/>
        </w:rPr>
        <w:t>Myette Christian, Deputy Director</w:t>
      </w:r>
    </w:p>
    <w:p w14:paraId="1861EF0E" w14:textId="16315839" w:rsidR="0083079A" w:rsidRPr="001C598E" w:rsidRDefault="0083079A" w:rsidP="00F82142">
      <w:pPr>
        <w:spacing w:after="0" w:line="240" w:lineRule="auto"/>
        <w:rPr>
          <w:rFonts w:ascii="Arial" w:eastAsia="Calibri" w:hAnsi="Arial" w:cs="Arial"/>
          <w:sz w:val="24"/>
          <w:szCs w:val="24"/>
        </w:rPr>
      </w:pPr>
      <w:r>
        <w:rPr>
          <w:rFonts w:ascii="Arial" w:eastAsia="Calibri" w:hAnsi="Arial" w:cs="Arial"/>
          <w:sz w:val="24"/>
          <w:szCs w:val="24"/>
        </w:rPr>
        <w:tab/>
      </w:r>
      <w:r>
        <w:rPr>
          <w:rFonts w:ascii="Arial" w:eastAsia="Calibri" w:hAnsi="Arial" w:cs="Arial"/>
          <w:sz w:val="24"/>
          <w:szCs w:val="24"/>
        </w:rPr>
        <w:tab/>
      </w:r>
      <w:r>
        <w:rPr>
          <w:rFonts w:ascii="Arial" w:eastAsia="Calibri" w:hAnsi="Arial" w:cs="Arial"/>
          <w:sz w:val="24"/>
          <w:szCs w:val="24"/>
        </w:rPr>
        <w:tab/>
      </w:r>
      <w:r>
        <w:rPr>
          <w:rFonts w:ascii="Arial" w:eastAsia="Calibri" w:hAnsi="Arial" w:cs="Arial"/>
          <w:sz w:val="24"/>
          <w:szCs w:val="24"/>
        </w:rPr>
        <w:tab/>
        <w:t>Melissa Cardenas, Administrative Supervisor I</w:t>
      </w:r>
    </w:p>
    <w:p w14:paraId="57A9B846" w14:textId="2A01A153" w:rsidR="008A2F70" w:rsidRPr="001C598E" w:rsidRDefault="008A2F70" w:rsidP="00F82142">
      <w:pPr>
        <w:spacing w:after="0" w:line="240" w:lineRule="auto"/>
        <w:rPr>
          <w:rFonts w:ascii="Arial" w:eastAsia="Calibri" w:hAnsi="Arial" w:cs="Arial"/>
          <w:sz w:val="24"/>
          <w:szCs w:val="24"/>
        </w:rPr>
      </w:pPr>
      <w:r w:rsidRPr="001C598E">
        <w:rPr>
          <w:rFonts w:ascii="Arial" w:eastAsia="Calibri" w:hAnsi="Arial" w:cs="Arial"/>
          <w:sz w:val="24"/>
          <w:szCs w:val="24"/>
        </w:rPr>
        <w:tab/>
      </w:r>
      <w:r w:rsidRPr="001C598E">
        <w:rPr>
          <w:rFonts w:ascii="Arial" w:eastAsia="Calibri" w:hAnsi="Arial" w:cs="Arial"/>
          <w:sz w:val="24"/>
          <w:szCs w:val="24"/>
        </w:rPr>
        <w:tab/>
      </w:r>
      <w:r w:rsidRPr="001C598E">
        <w:rPr>
          <w:rFonts w:ascii="Arial" w:eastAsia="Calibri" w:hAnsi="Arial" w:cs="Arial"/>
          <w:sz w:val="24"/>
          <w:szCs w:val="24"/>
        </w:rPr>
        <w:tab/>
      </w:r>
      <w:r w:rsidRPr="001C598E">
        <w:rPr>
          <w:rFonts w:ascii="Arial" w:eastAsia="Calibri" w:hAnsi="Arial" w:cs="Arial"/>
          <w:sz w:val="24"/>
          <w:szCs w:val="24"/>
        </w:rPr>
        <w:tab/>
        <w:t xml:space="preserve">Frank Leonard, Administrative Supervisor I </w:t>
      </w:r>
    </w:p>
    <w:p w14:paraId="0842EF06" w14:textId="3703AAC7" w:rsidR="008A2F70" w:rsidRPr="001C598E" w:rsidRDefault="008A2F70" w:rsidP="00F82142">
      <w:pPr>
        <w:spacing w:after="0" w:line="240" w:lineRule="auto"/>
        <w:rPr>
          <w:rFonts w:ascii="Arial" w:eastAsia="Calibri" w:hAnsi="Arial" w:cs="Arial"/>
          <w:sz w:val="24"/>
          <w:szCs w:val="24"/>
        </w:rPr>
      </w:pPr>
      <w:r w:rsidRPr="001C598E">
        <w:rPr>
          <w:rFonts w:ascii="Arial" w:eastAsia="Calibri" w:hAnsi="Arial" w:cs="Arial"/>
          <w:sz w:val="24"/>
          <w:szCs w:val="24"/>
        </w:rPr>
        <w:tab/>
      </w:r>
      <w:r w:rsidRPr="001C598E">
        <w:rPr>
          <w:rFonts w:ascii="Arial" w:eastAsia="Calibri" w:hAnsi="Arial" w:cs="Arial"/>
          <w:sz w:val="24"/>
          <w:szCs w:val="24"/>
        </w:rPr>
        <w:tab/>
      </w:r>
      <w:r w:rsidRPr="001C598E">
        <w:rPr>
          <w:rFonts w:ascii="Arial" w:eastAsia="Calibri" w:hAnsi="Arial" w:cs="Arial"/>
          <w:sz w:val="24"/>
          <w:szCs w:val="24"/>
        </w:rPr>
        <w:tab/>
      </w:r>
      <w:r w:rsidRPr="001C598E">
        <w:rPr>
          <w:rFonts w:ascii="Arial" w:eastAsia="Calibri" w:hAnsi="Arial" w:cs="Arial"/>
          <w:sz w:val="24"/>
          <w:szCs w:val="24"/>
        </w:rPr>
        <w:tab/>
      </w:r>
      <w:r w:rsidR="0083079A">
        <w:rPr>
          <w:rFonts w:ascii="Arial" w:eastAsia="Calibri" w:hAnsi="Arial" w:cs="Arial"/>
          <w:sz w:val="24"/>
          <w:szCs w:val="24"/>
        </w:rPr>
        <w:t xml:space="preserve">Ariana Hernandez, Supervising Social Worker </w:t>
      </w:r>
      <w:r w:rsidRPr="001C598E">
        <w:rPr>
          <w:rFonts w:ascii="Arial" w:eastAsia="Calibri" w:hAnsi="Arial" w:cs="Arial"/>
          <w:sz w:val="24"/>
          <w:szCs w:val="24"/>
        </w:rPr>
        <w:t xml:space="preserve"> </w:t>
      </w:r>
    </w:p>
    <w:p w14:paraId="4AA195A4" w14:textId="6DA70AEE" w:rsidR="001C598E" w:rsidRPr="001C598E" w:rsidRDefault="001C598E" w:rsidP="00F82142">
      <w:pPr>
        <w:spacing w:after="0" w:line="240" w:lineRule="auto"/>
        <w:rPr>
          <w:rFonts w:ascii="Arial" w:eastAsia="Calibri" w:hAnsi="Arial" w:cs="Arial"/>
          <w:sz w:val="24"/>
          <w:szCs w:val="24"/>
        </w:rPr>
      </w:pPr>
      <w:r w:rsidRPr="001C598E">
        <w:rPr>
          <w:rFonts w:ascii="Arial" w:eastAsia="Calibri" w:hAnsi="Arial" w:cs="Arial"/>
          <w:sz w:val="24"/>
          <w:szCs w:val="24"/>
        </w:rPr>
        <w:tab/>
      </w:r>
      <w:r w:rsidRPr="001C598E">
        <w:rPr>
          <w:rFonts w:ascii="Arial" w:eastAsia="Calibri" w:hAnsi="Arial" w:cs="Arial"/>
          <w:sz w:val="24"/>
          <w:szCs w:val="24"/>
        </w:rPr>
        <w:tab/>
      </w:r>
      <w:r w:rsidRPr="001C598E">
        <w:rPr>
          <w:rFonts w:ascii="Arial" w:eastAsia="Calibri" w:hAnsi="Arial" w:cs="Arial"/>
          <w:sz w:val="24"/>
          <w:szCs w:val="24"/>
        </w:rPr>
        <w:tab/>
      </w:r>
      <w:r w:rsidRPr="001C598E">
        <w:rPr>
          <w:rFonts w:ascii="Arial" w:eastAsia="Calibri" w:hAnsi="Arial" w:cs="Arial"/>
          <w:sz w:val="24"/>
          <w:szCs w:val="24"/>
        </w:rPr>
        <w:tab/>
      </w:r>
      <w:r w:rsidR="0083079A">
        <w:rPr>
          <w:rFonts w:ascii="Arial" w:eastAsia="Calibri" w:hAnsi="Arial" w:cs="Arial"/>
          <w:sz w:val="24"/>
          <w:szCs w:val="24"/>
        </w:rPr>
        <w:t>Kryztal Arteaga, Social Worker II</w:t>
      </w:r>
      <w:r w:rsidRPr="001C598E">
        <w:rPr>
          <w:rFonts w:ascii="Arial" w:eastAsia="Calibri" w:hAnsi="Arial" w:cs="Arial"/>
          <w:sz w:val="24"/>
          <w:szCs w:val="24"/>
        </w:rPr>
        <w:t xml:space="preserve"> </w:t>
      </w:r>
    </w:p>
    <w:p w14:paraId="44076CD5" w14:textId="19A0DFA8" w:rsidR="001C598E" w:rsidRPr="001C598E" w:rsidRDefault="001C598E" w:rsidP="00F82142">
      <w:pPr>
        <w:spacing w:after="0" w:line="240" w:lineRule="auto"/>
        <w:rPr>
          <w:rFonts w:ascii="Arial" w:eastAsia="Calibri" w:hAnsi="Arial" w:cs="Arial"/>
          <w:sz w:val="24"/>
          <w:szCs w:val="24"/>
        </w:rPr>
      </w:pPr>
      <w:r w:rsidRPr="001C598E">
        <w:rPr>
          <w:rFonts w:ascii="Arial" w:eastAsia="Calibri" w:hAnsi="Arial" w:cs="Arial"/>
          <w:sz w:val="24"/>
          <w:szCs w:val="24"/>
        </w:rPr>
        <w:tab/>
      </w:r>
      <w:r w:rsidRPr="001C598E">
        <w:rPr>
          <w:rFonts w:ascii="Arial" w:eastAsia="Calibri" w:hAnsi="Arial" w:cs="Arial"/>
          <w:sz w:val="24"/>
          <w:szCs w:val="24"/>
        </w:rPr>
        <w:tab/>
      </w:r>
      <w:r w:rsidRPr="001C598E">
        <w:rPr>
          <w:rFonts w:ascii="Arial" w:eastAsia="Calibri" w:hAnsi="Arial" w:cs="Arial"/>
          <w:sz w:val="24"/>
          <w:szCs w:val="24"/>
        </w:rPr>
        <w:tab/>
      </w:r>
      <w:r w:rsidRPr="001C598E">
        <w:rPr>
          <w:rFonts w:ascii="Arial" w:eastAsia="Calibri" w:hAnsi="Arial" w:cs="Arial"/>
          <w:sz w:val="24"/>
          <w:szCs w:val="24"/>
        </w:rPr>
        <w:tab/>
        <w:t xml:space="preserve">Romina Price, Office Specialist </w:t>
      </w:r>
    </w:p>
    <w:p w14:paraId="0927C440" w14:textId="183D7829" w:rsidR="001C598E" w:rsidRPr="001C598E" w:rsidRDefault="001C598E" w:rsidP="00F82142">
      <w:pPr>
        <w:spacing w:after="0" w:line="240" w:lineRule="auto"/>
        <w:rPr>
          <w:rFonts w:ascii="Arial" w:eastAsia="Calibri" w:hAnsi="Arial" w:cs="Arial"/>
          <w:sz w:val="24"/>
          <w:szCs w:val="24"/>
        </w:rPr>
      </w:pPr>
      <w:r w:rsidRPr="001C598E">
        <w:rPr>
          <w:rFonts w:ascii="Arial" w:eastAsia="Calibri" w:hAnsi="Arial" w:cs="Arial"/>
          <w:sz w:val="24"/>
          <w:szCs w:val="24"/>
        </w:rPr>
        <w:tab/>
      </w:r>
      <w:r w:rsidRPr="001C598E">
        <w:rPr>
          <w:rFonts w:ascii="Arial" w:eastAsia="Calibri" w:hAnsi="Arial" w:cs="Arial"/>
          <w:sz w:val="24"/>
          <w:szCs w:val="24"/>
        </w:rPr>
        <w:tab/>
      </w:r>
      <w:r w:rsidRPr="001C598E">
        <w:rPr>
          <w:rFonts w:ascii="Arial" w:eastAsia="Calibri" w:hAnsi="Arial" w:cs="Arial"/>
          <w:sz w:val="24"/>
          <w:szCs w:val="24"/>
        </w:rPr>
        <w:tab/>
      </w:r>
      <w:r w:rsidRPr="001C598E">
        <w:rPr>
          <w:rFonts w:ascii="Arial" w:eastAsia="Calibri" w:hAnsi="Arial" w:cs="Arial"/>
          <w:sz w:val="24"/>
          <w:szCs w:val="24"/>
        </w:rPr>
        <w:tab/>
      </w:r>
      <w:r w:rsidR="0083079A">
        <w:rPr>
          <w:rFonts w:ascii="Arial" w:eastAsia="Calibri" w:hAnsi="Arial" w:cs="Arial"/>
          <w:sz w:val="24"/>
          <w:szCs w:val="24"/>
        </w:rPr>
        <w:t>Mary Lou Ballon</w:t>
      </w:r>
      <w:r w:rsidRPr="001C598E">
        <w:rPr>
          <w:rFonts w:ascii="Arial" w:eastAsia="Calibri" w:hAnsi="Arial" w:cs="Arial"/>
          <w:sz w:val="24"/>
          <w:szCs w:val="24"/>
        </w:rPr>
        <w:t>, Office Assistant III</w:t>
      </w:r>
    </w:p>
    <w:p w14:paraId="2BFCD422" w14:textId="04489D20" w:rsidR="001C598E" w:rsidRDefault="001C598E" w:rsidP="00F82142">
      <w:pPr>
        <w:spacing w:after="0" w:line="240" w:lineRule="auto"/>
        <w:rPr>
          <w:rFonts w:ascii="Arial" w:eastAsia="Calibri" w:hAnsi="Arial" w:cs="Arial"/>
          <w:sz w:val="24"/>
          <w:szCs w:val="24"/>
        </w:rPr>
      </w:pPr>
      <w:r w:rsidRPr="001C598E">
        <w:rPr>
          <w:rFonts w:ascii="Arial" w:eastAsia="Calibri" w:hAnsi="Arial" w:cs="Arial"/>
          <w:sz w:val="24"/>
          <w:szCs w:val="24"/>
        </w:rPr>
        <w:tab/>
      </w:r>
      <w:r w:rsidRPr="001C598E">
        <w:rPr>
          <w:rFonts w:ascii="Arial" w:eastAsia="Calibri" w:hAnsi="Arial" w:cs="Arial"/>
          <w:sz w:val="24"/>
          <w:szCs w:val="24"/>
        </w:rPr>
        <w:tab/>
      </w:r>
      <w:r w:rsidRPr="001C598E">
        <w:rPr>
          <w:rFonts w:ascii="Arial" w:eastAsia="Calibri" w:hAnsi="Arial" w:cs="Arial"/>
          <w:sz w:val="24"/>
          <w:szCs w:val="24"/>
        </w:rPr>
        <w:tab/>
      </w:r>
      <w:r w:rsidRPr="001C598E">
        <w:rPr>
          <w:rFonts w:ascii="Arial" w:eastAsia="Calibri" w:hAnsi="Arial" w:cs="Arial"/>
          <w:sz w:val="24"/>
          <w:szCs w:val="24"/>
        </w:rPr>
        <w:tab/>
      </w:r>
      <w:r w:rsidR="0083079A">
        <w:rPr>
          <w:rFonts w:ascii="Arial" w:eastAsia="Calibri" w:hAnsi="Arial" w:cs="Arial"/>
          <w:sz w:val="24"/>
          <w:szCs w:val="24"/>
        </w:rPr>
        <w:t xml:space="preserve">Joan Duenas, Office Assistant II </w:t>
      </w:r>
    </w:p>
    <w:p w14:paraId="04A02F80" w14:textId="77777777" w:rsidR="00317D60" w:rsidRDefault="00317D60" w:rsidP="00F82142">
      <w:pPr>
        <w:spacing w:after="0" w:line="240" w:lineRule="auto"/>
        <w:rPr>
          <w:rFonts w:ascii="Arial" w:eastAsia="Calibri" w:hAnsi="Arial" w:cs="Arial"/>
          <w:sz w:val="24"/>
          <w:szCs w:val="24"/>
        </w:rPr>
      </w:pPr>
    </w:p>
    <w:p w14:paraId="75F494AB" w14:textId="3EE04FB4" w:rsidR="00317D60" w:rsidRDefault="00317D60" w:rsidP="00D22E48">
      <w:pPr>
        <w:spacing w:after="0" w:line="240" w:lineRule="auto"/>
        <w:ind w:left="2880" w:hanging="2880"/>
        <w:rPr>
          <w:rFonts w:ascii="Arial" w:eastAsia="Calibri" w:hAnsi="Arial" w:cs="Arial"/>
          <w:sz w:val="24"/>
          <w:szCs w:val="24"/>
        </w:rPr>
      </w:pPr>
      <w:r w:rsidRPr="00D22E48">
        <w:rPr>
          <w:rFonts w:ascii="Arial" w:eastAsia="Calibri" w:hAnsi="Arial" w:cs="Arial"/>
          <w:b/>
          <w:bCs/>
          <w:sz w:val="24"/>
          <w:szCs w:val="24"/>
        </w:rPr>
        <w:t>Call to Order:</w:t>
      </w:r>
      <w:r w:rsidRPr="00D22E48">
        <w:rPr>
          <w:rFonts w:ascii="Arial" w:eastAsia="Calibri" w:hAnsi="Arial" w:cs="Arial"/>
          <w:b/>
          <w:bCs/>
          <w:sz w:val="24"/>
          <w:szCs w:val="24"/>
        </w:rPr>
        <w:tab/>
      </w:r>
      <w:r w:rsidR="0083079A">
        <w:rPr>
          <w:rFonts w:ascii="Arial" w:eastAsia="Calibri" w:hAnsi="Arial" w:cs="Arial"/>
          <w:sz w:val="24"/>
          <w:szCs w:val="24"/>
        </w:rPr>
        <w:t>Celina Rwengo</w:t>
      </w:r>
      <w:r>
        <w:rPr>
          <w:rFonts w:ascii="Arial" w:eastAsia="Calibri" w:hAnsi="Arial" w:cs="Arial"/>
          <w:sz w:val="24"/>
          <w:szCs w:val="24"/>
        </w:rPr>
        <w:t>, Chair called meeting to order at 9:</w:t>
      </w:r>
      <w:r w:rsidR="00CE4E8D">
        <w:rPr>
          <w:rFonts w:ascii="Arial" w:eastAsia="Calibri" w:hAnsi="Arial" w:cs="Arial"/>
          <w:sz w:val="24"/>
          <w:szCs w:val="24"/>
        </w:rPr>
        <w:t>34</w:t>
      </w:r>
      <w:r>
        <w:rPr>
          <w:rFonts w:ascii="Arial" w:eastAsia="Calibri" w:hAnsi="Arial" w:cs="Arial"/>
          <w:sz w:val="24"/>
          <w:szCs w:val="24"/>
        </w:rPr>
        <w:t xml:space="preserve"> A.M.</w:t>
      </w:r>
    </w:p>
    <w:p w14:paraId="4E0144B4" w14:textId="77777777" w:rsidR="00317D60" w:rsidRDefault="00317D60" w:rsidP="00F82142">
      <w:pPr>
        <w:spacing w:after="0" w:line="240" w:lineRule="auto"/>
        <w:rPr>
          <w:rFonts w:ascii="Arial" w:eastAsia="Calibri" w:hAnsi="Arial" w:cs="Arial"/>
          <w:sz w:val="24"/>
          <w:szCs w:val="24"/>
        </w:rPr>
      </w:pPr>
    </w:p>
    <w:p w14:paraId="19574287" w14:textId="43A00225" w:rsidR="00CE4E8D" w:rsidRDefault="00317D60" w:rsidP="00F82142">
      <w:pPr>
        <w:spacing w:after="0" w:line="240" w:lineRule="auto"/>
        <w:rPr>
          <w:rFonts w:ascii="Arial" w:eastAsia="Calibri" w:hAnsi="Arial" w:cs="Arial"/>
          <w:sz w:val="24"/>
          <w:szCs w:val="24"/>
        </w:rPr>
      </w:pPr>
      <w:r w:rsidRPr="00D22E48">
        <w:rPr>
          <w:rFonts w:ascii="Arial" w:eastAsia="Calibri" w:hAnsi="Arial" w:cs="Arial"/>
          <w:b/>
          <w:bCs/>
          <w:sz w:val="24"/>
          <w:szCs w:val="24"/>
        </w:rPr>
        <w:t>Introductions:</w:t>
      </w:r>
      <w:r>
        <w:rPr>
          <w:rFonts w:ascii="Arial" w:eastAsia="Calibri" w:hAnsi="Arial" w:cs="Arial"/>
          <w:sz w:val="24"/>
          <w:szCs w:val="24"/>
        </w:rPr>
        <w:t xml:space="preserve"> </w:t>
      </w:r>
      <w:r>
        <w:rPr>
          <w:rFonts w:ascii="Arial" w:eastAsia="Calibri" w:hAnsi="Arial" w:cs="Arial"/>
          <w:sz w:val="24"/>
          <w:szCs w:val="24"/>
        </w:rPr>
        <w:tab/>
      </w:r>
      <w:r w:rsidR="00D22E48">
        <w:rPr>
          <w:rFonts w:ascii="Arial" w:eastAsia="Calibri" w:hAnsi="Arial" w:cs="Arial"/>
          <w:sz w:val="24"/>
          <w:szCs w:val="24"/>
        </w:rPr>
        <w:tab/>
      </w:r>
      <w:r w:rsidR="00CE4E8D">
        <w:rPr>
          <w:rFonts w:ascii="Arial" w:eastAsia="Calibri" w:hAnsi="Arial" w:cs="Arial"/>
          <w:sz w:val="24"/>
          <w:szCs w:val="24"/>
        </w:rPr>
        <w:t>Pledge of Allegiance conducted</w:t>
      </w:r>
    </w:p>
    <w:p w14:paraId="151E91E3" w14:textId="4B47B77E" w:rsidR="00317D60" w:rsidRDefault="00D22E48" w:rsidP="00CE4E8D">
      <w:pPr>
        <w:spacing w:after="0" w:line="240" w:lineRule="auto"/>
        <w:ind w:left="2160" w:firstLine="720"/>
        <w:rPr>
          <w:rFonts w:ascii="Arial" w:eastAsia="Calibri" w:hAnsi="Arial" w:cs="Arial"/>
          <w:sz w:val="24"/>
          <w:szCs w:val="24"/>
        </w:rPr>
      </w:pPr>
      <w:r>
        <w:rPr>
          <w:rFonts w:ascii="Arial" w:eastAsia="Calibri" w:hAnsi="Arial" w:cs="Arial"/>
          <w:sz w:val="24"/>
          <w:szCs w:val="24"/>
        </w:rPr>
        <w:t>I</w:t>
      </w:r>
      <w:r w:rsidR="00317D60">
        <w:rPr>
          <w:rFonts w:ascii="Arial" w:eastAsia="Calibri" w:hAnsi="Arial" w:cs="Arial"/>
          <w:sz w:val="24"/>
          <w:szCs w:val="24"/>
        </w:rPr>
        <w:t>ntroductions were conducted.</w:t>
      </w:r>
    </w:p>
    <w:p w14:paraId="3EDEE90B" w14:textId="6C7F1BC2" w:rsidR="00317D60" w:rsidRDefault="0083079A" w:rsidP="00F82142">
      <w:pPr>
        <w:spacing w:after="0" w:line="240" w:lineRule="auto"/>
        <w:rPr>
          <w:rFonts w:ascii="Arial" w:eastAsia="Calibri" w:hAnsi="Arial" w:cs="Arial"/>
          <w:sz w:val="24"/>
          <w:szCs w:val="24"/>
        </w:rPr>
      </w:pPr>
      <w:r>
        <w:rPr>
          <w:rFonts w:ascii="Arial" w:eastAsia="Calibri" w:hAnsi="Arial" w:cs="Arial"/>
          <w:sz w:val="24"/>
          <w:szCs w:val="24"/>
        </w:rPr>
        <w:tab/>
      </w:r>
      <w:r>
        <w:rPr>
          <w:rFonts w:ascii="Arial" w:eastAsia="Calibri" w:hAnsi="Arial" w:cs="Arial"/>
          <w:sz w:val="24"/>
          <w:szCs w:val="24"/>
        </w:rPr>
        <w:tab/>
      </w:r>
      <w:r>
        <w:rPr>
          <w:rFonts w:ascii="Arial" w:eastAsia="Calibri" w:hAnsi="Arial" w:cs="Arial"/>
          <w:sz w:val="24"/>
          <w:szCs w:val="24"/>
        </w:rPr>
        <w:tab/>
      </w:r>
      <w:r>
        <w:rPr>
          <w:rFonts w:ascii="Arial" w:eastAsia="Calibri" w:hAnsi="Arial" w:cs="Arial"/>
          <w:sz w:val="24"/>
          <w:szCs w:val="24"/>
        </w:rPr>
        <w:tab/>
      </w:r>
    </w:p>
    <w:p w14:paraId="30B6F470" w14:textId="793580BC" w:rsidR="00317D60" w:rsidRDefault="00317D60" w:rsidP="00F82142">
      <w:pPr>
        <w:spacing w:after="0" w:line="240" w:lineRule="auto"/>
        <w:rPr>
          <w:rFonts w:ascii="Arial" w:eastAsia="Calibri" w:hAnsi="Arial" w:cs="Arial"/>
          <w:sz w:val="24"/>
          <w:szCs w:val="24"/>
        </w:rPr>
      </w:pPr>
      <w:r w:rsidRPr="00D22E48">
        <w:rPr>
          <w:rFonts w:ascii="Arial" w:eastAsia="Calibri" w:hAnsi="Arial" w:cs="Arial"/>
          <w:b/>
          <w:bCs/>
          <w:sz w:val="24"/>
          <w:szCs w:val="24"/>
        </w:rPr>
        <w:t>Approved of Minutes</w:t>
      </w:r>
      <w:r>
        <w:rPr>
          <w:rFonts w:ascii="Arial" w:eastAsia="Calibri" w:hAnsi="Arial" w:cs="Arial"/>
          <w:sz w:val="24"/>
          <w:szCs w:val="24"/>
        </w:rPr>
        <w:tab/>
        <w:t xml:space="preserve">Motion: </w:t>
      </w:r>
      <w:r w:rsidR="004619D1">
        <w:rPr>
          <w:rFonts w:ascii="Arial" w:eastAsia="Calibri" w:hAnsi="Arial" w:cs="Arial"/>
          <w:sz w:val="24"/>
          <w:szCs w:val="24"/>
        </w:rPr>
        <w:t xml:space="preserve">Jaqueline Quintana </w:t>
      </w:r>
    </w:p>
    <w:p w14:paraId="1EF581A2" w14:textId="6C8E9899" w:rsidR="00D22E48" w:rsidRDefault="00317D60" w:rsidP="00F82142">
      <w:pPr>
        <w:spacing w:after="0" w:line="240" w:lineRule="auto"/>
        <w:rPr>
          <w:rFonts w:ascii="Arial" w:eastAsia="Calibri" w:hAnsi="Arial" w:cs="Arial"/>
          <w:sz w:val="24"/>
          <w:szCs w:val="24"/>
        </w:rPr>
      </w:pPr>
      <w:r w:rsidRPr="00D22E48">
        <w:rPr>
          <w:rFonts w:ascii="Arial" w:eastAsia="Calibri" w:hAnsi="Arial" w:cs="Arial"/>
          <w:b/>
          <w:bCs/>
          <w:sz w:val="24"/>
          <w:szCs w:val="24"/>
        </w:rPr>
        <w:t xml:space="preserve">from </w:t>
      </w:r>
      <w:r w:rsidR="00CE4E8D">
        <w:rPr>
          <w:rFonts w:ascii="Arial" w:eastAsia="Calibri" w:hAnsi="Arial" w:cs="Arial"/>
          <w:b/>
          <w:bCs/>
          <w:sz w:val="24"/>
          <w:szCs w:val="24"/>
        </w:rPr>
        <w:t>August 6</w:t>
      </w:r>
      <w:r w:rsidR="00F42426" w:rsidRPr="00D22E48">
        <w:rPr>
          <w:rFonts w:ascii="Arial" w:eastAsia="Calibri" w:hAnsi="Arial" w:cs="Arial"/>
          <w:b/>
          <w:bCs/>
          <w:sz w:val="24"/>
          <w:szCs w:val="24"/>
        </w:rPr>
        <w:t>,</w:t>
      </w:r>
      <w:r w:rsidR="00CE4E8D">
        <w:rPr>
          <w:rFonts w:ascii="Arial" w:eastAsia="Calibri" w:hAnsi="Arial" w:cs="Arial"/>
          <w:b/>
          <w:bCs/>
          <w:sz w:val="24"/>
          <w:szCs w:val="24"/>
        </w:rPr>
        <w:t>2025</w:t>
      </w:r>
      <w:r w:rsidR="00F42426">
        <w:rPr>
          <w:rFonts w:ascii="Arial" w:eastAsia="Calibri" w:hAnsi="Arial" w:cs="Arial"/>
          <w:sz w:val="24"/>
          <w:szCs w:val="24"/>
        </w:rPr>
        <w:t xml:space="preserve"> </w:t>
      </w:r>
      <w:r w:rsidR="004E75EA">
        <w:rPr>
          <w:rFonts w:ascii="Arial" w:eastAsia="Calibri" w:hAnsi="Arial" w:cs="Arial"/>
          <w:sz w:val="24"/>
          <w:szCs w:val="24"/>
        </w:rPr>
        <w:tab/>
      </w:r>
      <w:r w:rsidR="00F42426">
        <w:rPr>
          <w:rFonts w:ascii="Arial" w:eastAsia="Calibri" w:hAnsi="Arial" w:cs="Arial"/>
          <w:sz w:val="24"/>
          <w:szCs w:val="24"/>
        </w:rPr>
        <w:t>Second</w:t>
      </w:r>
      <w:r>
        <w:rPr>
          <w:rFonts w:ascii="Arial" w:eastAsia="Calibri" w:hAnsi="Arial" w:cs="Arial"/>
          <w:sz w:val="24"/>
          <w:szCs w:val="24"/>
        </w:rPr>
        <w:t xml:space="preserve">: </w:t>
      </w:r>
      <w:r w:rsidR="008D4EFA">
        <w:rPr>
          <w:rFonts w:ascii="Arial" w:eastAsia="Calibri" w:hAnsi="Arial" w:cs="Arial"/>
          <w:sz w:val="24"/>
          <w:szCs w:val="24"/>
        </w:rPr>
        <w:t>Habiba Amani</w:t>
      </w:r>
    </w:p>
    <w:p w14:paraId="30749397" w14:textId="034ECAB2" w:rsidR="00D22E48" w:rsidRDefault="00317D60" w:rsidP="00D22E48">
      <w:pPr>
        <w:spacing w:after="0" w:line="240" w:lineRule="auto"/>
        <w:ind w:left="2160" w:firstLine="720"/>
        <w:rPr>
          <w:rFonts w:ascii="Arial" w:eastAsia="Calibri" w:hAnsi="Arial" w:cs="Arial"/>
          <w:sz w:val="24"/>
          <w:szCs w:val="24"/>
        </w:rPr>
      </w:pPr>
      <w:r>
        <w:rPr>
          <w:rFonts w:ascii="Arial" w:eastAsia="Calibri" w:hAnsi="Arial" w:cs="Arial"/>
          <w:sz w:val="24"/>
          <w:szCs w:val="24"/>
        </w:rPr>
        <w:t>Minutes Approve</w:t>
      </w:r>
      <w:r w:rsidR="00D22E48">
        <w:rPr>
          <w:rFonts w:ascii="Arial" w:eastAsia="Calibri" w:hAnsi="Arial" w:cs="Arial"/>
          <w:sz w:val="24"/>
          <w:szCs w:val="24"/>
        </w:rPr>
        <w:t>d</w:t>
      </w:r>
    </w:p>
    <w:p w14:paraId="4AC12F33" w14:textId="77777777" w:rsidR="00D22E48" w:rsidRDefault="00D22E48" w:rsidP="00D22E48">
      <w:pPr>
        <w:spacing w:after="0" w:line="240" w:lineRule="auto"/>
        <w:ind w:left="2160" w:firstLine="720"/>
        <w:rPr>
          <w:rFonts w:ascii="Arial" w:eastAsia="Calibri" w:hAnsi="Arial" w:cs="Arial"/>
          <w:sz w:val="24"/>
          <w:szCs w:val="24"/>
        </w:rPr>
      </w:pPr>
    </w:p>
    <w:p w14:paraId="638B945A" w14:textId="77777777" w:rsidR="004619D1" w:rsidRPr="008A3DD4" w:rsidRDefault="004619D1" w:rsidP="004619D1">
      <w:pPr>
        <w:spacing w:after="0" w:line="240" w:lineRule="auto"/>
        <w:ind w:left="2880" w:hanging="2880"/>
        <w:rPr>
          <w:rFonts w:ascii="Arial" w:eastAsia="Calibri" w:hAnsi="Arial" w:cs="Arial"/>
          <w:b/>
          <w:bCs/>
          <w:sz w:val="24"/>
          <w:szCs w:val="24"/>
        </w:rPr>
      </w:pPr>
      <w:r w:rsidRPr="008A3DD4">
        <w:rPr>
          <w:rFonts w:ascii="Arial" w:eastAsia="Calibri" w:hAnsi="Arial" w:cs="Arial"/>
          <w:b/>
          <w:bCs/>
          <w:sz w:val="24"/>
          <w:szCs w:val="24"/>
        </w:rPr>
        <w:t>IHSS Public Authority</w:t>
      </w:r>
    </w:p>
    <w:p w14:paraId="7CC72EE9" w14:textId="2EF38303" w:rsidR="004619D1" w:rsidRDefault="004619D1" w:rsidP="004619D1">
      <w:pPr>
        <w:spacing w:after="0" w:line="240" w:lineRule="auto"/>
        <w:ind w:left="2880" w:hanging="2880"/>
        <w:rPr>
          <w:rFonts w:ascii="Arial" w:eastAsia="Calibri" w:hAnsi="Arial" w:cs="Arial"/>
          <w:sz w:val="24"/>
          <w:szCs w:val="24"/>
        </w:rPr>
      </w:pPr>
      <w:r w:rsidRPr="008A3DD4">
        <w:rPr>
          <w:rFonts w:ascii="Arial" w:eastAsia="Calibri" w:hAnsi="Arial" w:cs="Arial"/>
          <w:b/>
          <w:bCs/>
          <w:sz w:val="24"/>
          <w:szCs w:val="24"/>
        </w:rPr>
        <w:t>Report:</w:t>
      </w:r>
      <w:r>
        <w:rPr>
          <w:rFonts w:ascii="Arial" w:eastAsia="Calibri" w:hAnsi="Arial" w:cs="Arial"/>
          <w:sz w:val="24"/>
          <w:szCs w:val="24"/>
        </w:rPr>
        <w:tab/>
      </w:r>
      <w:r>
        <w:rPr>
          <w:rFonts w:ascii="Arial" w:eastAsia="Calibri" w:hAnsi="Arial" w:cs="Arial"/>
          <w:b/>
          <w:bCs/>
          <w:sz w:val="24"/>
          <w:szCs w:val="24"/>
        </w:rPr>
        <w:t>Melissa Cardenas</w:t>
      </w:r>
    </w:p>
    <w:p w14:paraId="31309E5C" w14:textId="77777777" w:rsidR="004619D1" w:rsidRDefault="004619D1" w:rsidP="004619D1">
      <w:pPr>
        <w:spacing w:after="0" w:line="240" w:lineRule="auto"/>
        <w:ind w:left="2160" w:firstLine="720"/>
        <w:rPr>
          <w:rFonts w:ascii="Arial" w:eastAsia="Calibri" w:hAnsi="Arial" w:cs="Arial"/>
          <w:sz w:val="24"/>
          <w:szCs w:val="24"/>
        </w:rPr>
      </w:pPr>
      <w:r w:rsidRPr="004619D1">
        <w:rPr>
          <w:rFonts w:ascii="Arial" w:eastAsia="Calibri" w:hAnsi="Arial" w:cs="Arial"/>
          <w:sz w:val="24"/>
          <w:szCs w:val="24"/>
        </w:rPr>
        <w:t xml:space="preserve">Registry: </w:t>
      </w:r>
    </w:p>
    <w:p w14:paraId="005FA845" w14:textId="358107BD" w:rsidR="004619D1" w:rsidRPr="004619D1" w:rsidRDefault="004619D1" w:rsidP="004619D1">
      <w:pPr>
        <w:pStyle w:val="ListParagraph"/>
        <w:numPr>
          <w:ilvl w:val="1"/>
          <w:numId w:val="2"/>
        </w:numPr>
        <w:spacing w:after="0" w:line="240" w:lineRule="auto"/>
        <w:rPr>
          <w:rFonts w:ascii="Arial" w:eastAsia="Calibri" w:hAnsi="Arial" w:cs="Arial"/>
          <w:sz w:val="24"/>
          <w:szCs w:val="24"/>
        </w:rPr>
      </w:pPr>
      <w:r w:rsidRPr="004619D1">
        <w:rPr>
          <w:rFonts w:ascii="Arial" w:eastAsia="Calibri" w:hAnsi="Arial" w:cs="Arial"/>
          <w:sz w:val="24"/>
          <w:szCs w:val="24"/>
        </w:rPr>
        <w:t>3,</w:t>
      </w:r>
      <w:r w:rsidR="00CE4E8D">
        <w:rPr>
          <w:rFonts w:ascii="Arial" w:eastAsia="Calibri" w:hAnsi="Arial" w:cs="Arial"/>
          <w:sz w:val="24"/>
          <w:szCs w:val="24"/>
        </w:rPr>
        <w:t>5</w:t>
      </w:r>
      <w:r w:rsidRPr="004619D1">
        <w:rPr>
          <w:rFonts w:ascii="Arial" w:eastAsia="Calibri" w:hAnsi="Arial" w:cs="Arial"/>
          <w:sz w:val="24"/>
          <w:szCs w:val="24"/>
        </w:rPr>
        <w:t>7</w:t>
      </w:r>
      <w:r>
        <w:rPr>
          <w:rFonts w:ascii="Arial" w:eastAsia="Calibri" w:hAnsi="Arial" w:cs="Arial"/>
          <w:sz w:val="24"/>
          <w:szCs w:val="24"/>
        </w:rPr>
        <w:t>6</w:t>
      </w:r>
      <w:r w:rsidRPr="004619D1">
        <w:rPr>
          <w:rFonts w:ascii="Arial" w:eastAsia="Calibri" w:hAnsi="Arial" w:cs="Arial"/>
          <w:sz w:val="24"/>
          <w:szCs w:val="24"/>
        </w:rPr>
        <w:t xml:space="preserve"> total providers </w:t>
      </w:r>
    </w:p>
    <w:p w14:paraId="4CD36728" w14:textId="404965AF" w:rsidR="004619D1" w:rsidRDefault="004619D1" w:rsidP="004619D1">
      <w:pPr>
        <w:pStyle w:val="ListParagraph"/>
        <w:numPr>
          <w:ilvl w:val="1"/>
          <w:numId w:val="2"/>
        </w:numPr>
        <w:spacing w:after="0" w:line="240" w:lineRule="auto"/>
        <w:rPr>
          <w:rFonts w:ascii="Arial" w:eastAsia="Calibri" w:hAnsi="Arial" w:cs="Arial"/>
          <w:sz w:val="24"/>
          <w:szCs w:val="24"/>
        </w:rPr>
      </w:pPr>
      <w:r>
        <w:rPr>
          <w:rFonts w:ascii="Arial" w:eastAsia="Calibri" w:hAnsi="Arial" w:cs="Arial"/>
          <w:sz w:val="24"/>
          <w:szCs w:val="24"/>
        </w:rPr>
        <w:t xml:space="preserve">1,200 BUPS “on-call” providers available </w:t>
      </w:r>
    </w:p>
    <w:p w14:paraId="2F874642" w14:textId="7AFB6440" w:rsidR="004619D1" w:rsidRPr="004619D1" w:rsidRDefault="004619D1" w:rsidP="004619D1">
      <w:pPr>
        <w:spacing w:after="0" w:line="240" w:lineRule="auto"/>
        <w:ind w:left="2160" w:firstLine="720"/>
        <w:rPr>
          <w:rFonts w:ascii="Arial" w:eastAsia="Calibri" w:hAnsi="Arial" w:cs="Arial"/>
          <w:sz w:val="24"/>
          <w:szCs w:val="24"/>
        </w:rPr>
      </w:pPr>
      <w:r>
        <w:rPr>
          <w:rFonts w:ascii="Arial" w:eastAsia="Calibri" w:hAnsi="Arial" w:cs="Arial"/>
          <w:sz w:val="24"/>
          <w:szCs w:val="24"/>
        </w:rPr>
        <w:lastRenderedPageBreak/>
        <w:t xml:space="preserve">BUPS </w:t>
      </w:r>
      <w:r w:rsidRPr="004619D1">
        <w:rPr>
          <w:rFonts w:ascii="Arial" w:eastAsia="Calibri" w:hAnsi="Arial" w:cs="Arial"/>
          <w:sz w:val="24"/>
          <w:szCs w:val="24"/>
        </w:rPr>
        <w:t>Client Dispatch Request (FY 2024-25):</w:t>
      </w:r>
    </w:p>
    <w:p w14:paraId="346460E2" w14:textId="0C45CCCD" w:rsidR="004619D1" w:rsidRDefault="004619D1" w:rsidP="004619D1">
      <w:pPr>
        <w:pStyle w:val="ListParagraph"/>
        <w:numPr>
          <w:ilvl w:val="0"/>
          <w:numId w:val="2"/>
        </w:numPr>
        <w:spacing w:after="0" w:line="240" w:lineRule="auto"/>
        <w:rPr>
          <w:rFonts w:ascii="Arial" w:eastAsia="Calibri" w:hAnsi="Arial" w:cs="Arial"/>
          <w:sz w:val="24"/>
          <w:szCs w:val="24"/>
        </w:rPr>
      </w:pPr>
      <w:r>
        <w:rPr>
          <w:rFonts w:ascii="Arial" w:eastAsia="Calibri" w:hAnsi="Arial" w:cs="Arial"/>
          <w:sz w:val="24"/>
          <w:szCs w:val="24"/>
        </w:rPr>
        <w:t xml:space="preserve">226 requests received </w:t>
      </w:r>
    </w:p>
    <w:p w14:paraId="4B70195F" w14:textId="4237D2C1" w:rsidR="004619D1" w:rsidRDefault="004619D1" w:rsidP="004619D1">
      <w:pPr>
        <w:pStyle w:val="ListParagraph"/>
        <w:numPr>
          <w:ilvl w:val="0"/>
          <w:numId w:val="2"/>
        </w:numPr>
        <w:spacing w:after="0" w:line="240" w:lineRule="auto"/>
        <w:rPr>
          <w:rFonts w:ascii="Arial" w:eastAsia="Calibri" w:hAnsi="Arial" w:cs="Arial"/>
          <w:sz w:val="24"/>
          <w:szCs w:val="24"/>
        </w:rPr>
      </w:pPr>
      <w:r>
        <w:rPr>
          <w:rFonts w:ascii="Arial" w:eastAsia="Calibri" w:hAnsi="Arial" w:cs="Arial"/>
          <w:sz w:val="24"/>
          <w:szCs w:val="24"/>
        </w:rPr>
        <w:t xml:space="preserve">100% fulfillment rate </w:t>
      </w:r>
    </w:p>
    <w:p w14:paraId="34DC0E3E" w14:textId="0B552C20" w:rsidR="00042E60" w:rsidRPr="00042E60" w:rsidRDefault="00042E60" w:rsidP="00042E60">
      <w:pPr>
        <w:spacing w:after="0" w:line="240" w:lineRule="auto"/>
        <w:ind w:left="2880"/>
        <w:rPr>
          <w:rFonts w:ascii="Arial" w:eastAsia="Calibri" w:hAnsi="Arial" w:cs="Arial"/>
          <w:sz w:val="24"/>
          <w:szCs w:val="24"/>
        </w:rPr>
      </w:pPr>
      <w:r>
        <w:rPr>
          <w:rFonts w:ascii="Arial" w:eastAsia="Calibri" w:hAnsi="Arial" w:cs="Arial"/>
          <w:sz w:val="24"/>
          <w:szCs w:val="24"/>
        </w:rPr>
        <w:t xml:space="preserve">Upcoming Events: </w:t>
      </w:r>
    </w:p>
    <w:p w14:paraId="06EEF29C" w14:textId="5D8A90D4" w:rsidR="00042E60" w:rsidRPr="00042E60" w:rsidRDefault="00042E60" w:rsidP="00042E60">
      <w:pPr>
        <w:pStyle w:val="ListParagraph"/>
        <w:numPr>
          <w:ilvl w:val="0"/>
          <w:numId w:val="2"/>
        </w:numPr>
        <w:spacing w:after="0" w:line="240" w:lineRule="auto"/>
        <w:rPr>
          <w:rFonts w:ascii="Arial" w:eastAsia="Calibri" w:hAnsi="Arial" w:cs="Arial"/>
          <w:sz w:val="24"/>
          <w:szCs w:val="24"/>
        </w:rPr>
      </w:pPr>
      <w:r w:rsidRPr="00042E60">
        <w:rPr>
          <w:rFonts w:ascii="Arial" w:eastAsia="Calibri" w:hAnsi="Arial" w:cs="Arial"/>
          <w:sz w:val="24"/>
          <w:szCs w:val="24"/>
        </w:rPr>
        <w:t>National Caregiver Appreciation Day (NCAD)</w:t>
      </w:r>
      <w:r>
        <w:rPr>
          <w:rFonts w:ascii="Arial" w:eastAsia="Calibri" w:hAnsi="Arial" w:cs="Arial"/>
          <w:sz w:val="24"/>
          <w:szCs w:val="24"/>
        </w:rPr>
        <w:t>:</w:t>
      </w:r>
      <w:r w:rsidRPr="00042E60">
        <w:rPr>
          <w:rFonts w:ascii="Arial" w:eastAsia="Calibri" w:hAnsi="Arial" w:cs="Arial"/>
          <w:sz w:val="24"/>
          <w:szCs w:val="24"/>
        </w:rPr>
        <w:t xml:space="preserve"> November 12, 2025 (Open House Format, details forthcoming).</w:t>
      </w:r>
    </w:p>
    <w:p w14:paraId="425E4CC5" w14:textId="793CEF31" w:rsidR="00042E60" w:rsidRDefault="00042E60" w:rsidP="00042E60">
      <w:pPr>
        <w:pStyle w:val="ListParagraph"/>
        <w:numPr>
          <w:ilvl w:val="0"/>
          <w:numId w:val="13"/>
        </w:numPr>
        <w:spacing w:after="0" w:line="240" w:lineRule="auto"/>
        <w:rPr>
          <w:rFonts w:ascii="Arial" w:eastAsia="Calibri" w:hAnsi="Arial" w:cs="Arial"/>
          <w:sz w:val="24"/>
          <w:szCs w:val="24"/>
        </w:rPr>
      </w:pPr>
      <w:r>
        <w:rPr>
          <w:rFonts w:ascii="Arial" w:eastAsia="Calibri" w:hAnsi="Arial" w:cs="Arial"/>
          <w:sz w:val="24"/>
          <w:szCs w:val="24"/>
        </w:rPr>
        <w:t xml:space="preserve">Provider </w:t>
      </w:r>
      <w:r w:rsidR="00CE4E8D">
        <w:rPr>
          <w:rFonts w:ascii="Arial" w:eastAsia="Calibri" w:hAnsi="Arial" w:cs="Arial"/>
          <w:sz w:val="24"/>
          <w:szCs w:val="24"/>
        </w:rPr>
        <w:t xml:space="preserve">Training </w:t>
      </w:r>
      <w:r>
        <w:rPr>
          <w:rFonts w:ascii="Arial" w:eastAsia="Calibri" w:hAnsi="Arial" w:cs="Arial"/>
          <w:sz w:val="24"/>
          <w:szCs w:val="24"/>
        </w:rPr>
        <w:t>Summit: Tentative dates April 7-8, 2026</w:t>
      </w:r>
    </w:p>
    <w:p w14:paraId="4A9B5A94" w14:textId="5C3B799A" w:rsidR="00042E60" w:rsidRDefault="00042E60" w:rsidP="00042E60">
      <w:pPr>
        <w:spacing w:after="0" w:line="240" w:lineRule="auto"/>
        <w:ind w:left="2880"/>
        <w:rPr>
          <w:rFonts w:ascii="Arial" w:eastAsia="Calibri" w:hAnsi="Arial" w:cs="Arial"/>
          <w:sz w:val="24"/>
          <w:szCs w:val="24"/>
        </w:rPr>
      </w:pPr>
      <w:r>
        <w:rPr>
          <w:rFonts w:ascii="Arial" w:eastAsia="Calibri" w:hAnsi="Arial" w:cs="Arial"/>
          <w:sz w:val="24"/>
          <w:szCs w:val="24"/>
        </w:rPr>
        <w:t>Enrollment Division:</w:t>
      </w:r>
    </w:p>
    <w:p w14:paraId="6B24545F" w14:textId="0CCA9F5E" w:rsidR="00042E60" w:rsidRDefault="00042E60" w:rsidP="00042E60">
      <w:pPr>
        <w:pStyle w:val="ListParagraph"/>
        <w:numPr>
          <w:ilvl w:val="0"/>
          <w:numId w:val="13"/>
        </w:numPr>
        <w:spacing w:after="0" w:line="240" w:lineRule="auto"/>
        <w:rPr>
          <w:rFonts w:ascii="Arial" w:eastAsia="Calibri" w:hAnsi="Arial" w:cs="Arial"/>
          <w:sz w:val="24"/>
          <w:szCs w:val="24"/>
        </w:rPr>
      </w:pPr>
      <w:r>
        <w:rPr>
          <w:rFonts w:ascii="Arial" w:eastAsia="Calibri" w:hAnsi="Arial" w:cs="Arial"/>
          <w:sz w:val="24"/>
          <w:szCs w:val="24"/>
        </w:rPr>
        <w:t>18,157 enrollment packages processed.</w:t>
      </w:r>
    </w:p>
    <w:p w14:paraId="086A40C8" w14:textId="6175553B" w:rsidR="00042E60" w:rsidRPr="00042E60" w:rsidRDefault="00042E60" w:rsidP="00042E60">
      <w:pPr>
        <w:pStyle w:val="ListParagraph"/>
        <w:numPr>
          <w:ilvl w:val="0"/>
          <w:numId w:val="13"/>
        </w:numPr>
        <w:spacing w:after="0" w:line="240" w:lineRule="auto"/>
        <w:rPr>
          <w:rFonts w:ascii="Arial" w:eastAsia="Calibri" w:hAnsi="Arial" w:cs="Arial"/>
          <w:sz w:val="24"/>
          <w:szCs w:val="24"/>
        </w:rPr>
      </w:pPr>
      <w:r>
        <w:rPr>
          <w:rFonts w:ascii="Arial" w:eastAsia="Calibri" w:hAnsi="Arial" w:cs="Arial"/>
          <w:sz w:val="24"/>
          <w:szCs w:val="24"/>
        </w:rPr>
        <w:t xml:space="preserve">Averaging 1,700 packages per month. </w:t>
      </w:r>
    </w:p>
    <w:p w14:paraId="16316F72" w14:textId="77777777" w:rsidR="00042E60" w:rsidRPr="00042E60" w:rsidRDefault="00042E60" w:rsidP="00042E60">
      <w:pPr>
        <w:spacing w:after="0" w:line="240" w:lineRule="auto"/>
        <w:ind w:left="2880"/>
        <w:rPr>
          <w:rFonts w:ascii="Arial" w:eastAsia="Calibri" w:hAnsi="Arial" w:cs="Arial"/>
          <w:sz w:val="24"/>
          <w:szCs w:val="24"/>
        </w:rPr>
      </w:pPr>
    </w:p>
    <w:p w14:paraId="1A7816D1" w14:textId="47F54EB5" w:rsidR="00EC4B91" w:rsidRPr="00042E60" w:rsidRDefault="00EC4B91" w:rsidP="00042E60">
      <w:pPr>
        <w:spacing w:after="0" w:line="240" w:lineRule="auto"/>
        <w:ind w:left="2880" w:hanging="2880"/>
        <w:rPr>
          <w:rFonts w:ascii="Arial" w:eastAsia="Calibri" w:hAnsi="Arial" w:cs="Arial"/>
          <w:sz w:val="24"/>
          <w:szCs w:val="24"/>
        </w:rPr>
      </w:pPr>
    </w:p>
    <w:p w14:paraId="0F5CF80E" w14:textId="77777777" w:rsidR="00054CA0" w:rsidRDefault="00565499" w:rsidP="00054CA0">
      <w:pPr>
        <w:spacing w:after="0" w:line="240" w:lineRule="auto"/>
        <w:rPr>
          <w:rFonts w:ascii="Arial" w:eastAsia="Calibri" w:hAnsi="Arial" w:cs="Arial"/>
          <w:b/>
          <w:bCs/>
          <w:sz w:val="24"/>
          <w:szCs w:val="24"/>
        </w:rPr>
      </w:pPr>
      <w:r w:rsidRPr="001D1459">
        <w:rPr>
          <w:rFonts w:ascii="Arial" w:eastAsia="Calibri" w:hAnsi="Arial" w:cs="Arial"/>
          <w:b/>
          <w:bCs/>
          <w:sz w:val="24"/>
          <w:szCs w:val="24"/>
        </w:rPr>
        <w:t>D</w:t>
      </w:r>
      <w:r w:rsidR="00E66D4F" w:rsidRPr="001D1459">
        <w:rPr>
          <w:rFonts w:ascii="Arial" w:eastAsia="Calibri" w:hAnsi="Arial" w:cs="Arial"/>
          <w:b/>
          <w:bCs/>
          <w:sz w:val="24"/>
          <w:szCs w:val="24"/>
        </w:rPr>
        <w:t>AAS-PG</w:t>
      </w:r>
      <w:r w:rsidRPr="001D1459">
        <w:rPr>
          <w:rFonts w:ascii="Arial" w:eastAsia="Calibri" w:hAnsi="Arial" w:cs="Arial"/>
          <w:b/>
          <w:bCs/>
          <w:sz w:val="24"/>
          <w:szCs w:val="24"/>
        </w:rPr>
        <w:t xml:space="preserve"> Report:</w:t>
      </w:r>
      <w:r>
        <w:rPr>
          <w:rFonts w:ascii="Arial" w:eastAsia="Calibri" w:hAnsi="Arial" w:cs="Arial"/>
          <w:sz w:val="24"/>
          <w:szCs w:val="24"/>
        </w:rPr>
        <w:t xml:space="preserve"> </w:t>
      </w:r>
      <w:r>
        <w:rPr>
          <w:rFonts w:ascii="Arial" w:eastAsia="Calibri" w:hAnsi="Arial" w:cs="Arial"/>
          <w:sz w:val="24"/>
          <w:szCs w:val="24"/>
        </w:rPr>
        <w:tab/>
      </w:r>
      <w:r>
        <w:rPr>
          <w:rFonts w:ascii="Arial" w:eastAsia="Calibri" w:hAnsi="Arial" w:cs="Arial"/>
          <w:sz w:val="24"/>
          <w:szCs w:val="24"/>
        </w:rPr>
        <w:tab/>
      </w:r>
      <w:r w:rsidRPr="00E66D4F">
        <w:rPr>
          <w:rFonts w:ascii="Arial" w:eastAsia="Calibri" w:hAnsi="Arial" w:cs="Arial"/>
          <w:b/>
          <w:bCs/>
          <w:sz w:val="24"/>
          <w:szCs w:val="24"/>
        </w:rPr>
        <w:t>Brenda Serna</w:t>
      </w:r>
    </w:p>
    <w:p w14:paraId="3981E02D" w14:textId="1B50B71C" w:rsidR="00054CA0" w:rsidRPr="00054CA0" w:rsidRDefault="00565499" w:rsidP="00054CA0">
      <w:pPr>
        <w:pStyle w:val="ListParagraph"/>
        <w:numPr>
          <w:ilvl w:val="0"/>
          <w:numId w:val="15"/>
        </w:numPr>
        <w:spacing w:after="0" w:line="240" w:lineRule="auto"/>
        <w:rPr>
          <w:rFonts w:ascii="Arial" w:eastAsia="Calibri" w:hAnsi="Arial" w:cs="Arial"/>
          <w:b/>
          <w:bCs/>
          <w:sz w:val="24"/>
          <w:szCs w:val="24"/>
        </w:rPr>
      </w:pPr>
      <w:r w:rsidRPr="00054CA0">
        <w:rPr>
          <w:rFonts w:ascii="Arial" w:eastAsia="Calibri" w:hAnsi="Arial" w:cs="Arial"/>
          <w:sz w:val="24"/>
          <w:szCs w:val="24"/>
        </w:rPr>
        <w:t xml:space="preserve">Total IHSS cases as of </w:t>
      </w:r>
      <w:r w:rsidR="00CE4E8D">
        <w:rPr>
          <w:rFonts w:ascii="Arial" w:eastAsia="Calibri" w:hAnsi="Arial" w:cs="Arial"/>
          <w:sz w:val="24"/>
          <w:szCs w:val="24"/>
        </w:rPr>
        <w:t>August</w:t>
      </w:r>
      <w:r w:rsidRPr="00054CA0">
        <w:rPr>
          <w:rFonts w:ascii="Arial" w:eastAsia="Calibri" w:hAnsi="Arial" w:cs="Arial"/>
          <w:sz w:val="24"/>
          <w:szCs w:val="24"/>
        </w:rPr>
        <w:t xml:space="preserve"> 2025: 51,</w:t>
      </w:r>
      <w:r w:rsidR="00054CA0" w:rsidRPr="00054CA0">
        <w:rPr>
          <w:rFonts w:ascii="Arial" w:eastAsia="Calibri" w:hAnsi="Arial" w:cs="Arial"/>
          <w:sz w:val="24"/>
          <w:szCs w:val="24"/>
        </w:rPr>
        <w:t>758</w:t>
      </w:r>
    </w:p>
    <w:p w14:paraId="5A9FC1D4" w14:textId="27013916" w:rsidR="00E66D4F" w:rsidRPr="00054CA0" w:rsidRDefault="00565499" w:rsidP="00054CA0">
      <w:pPr>
        <w:pStyle w:val="ListParagraph"/>
        <w:numPr>
          <w:ilvl w:val="0"/>
          <w:numId w:val="15"/>
        </w:numPr>
        <w:spacing w:after="0" w:line="240" w:lineRule="auto"/>
        <w:rPr>
          <w:rFonts w:ascii="Arial" w:eastAsia="Calibri" w:hAnsi="Arial" w:cs="Arial"/>
          <w:b/>
          <w:bCs/>
          <w:sz w:val="24"/>
          <w:szCs w:val="24"/>
        </w:rPr>
      </w:pPr>
      <w:r w:rsidRPr="00054CA0">
        <w:rPr>
          <w:rFonts w:ascii="Arial" w:eastAsia="Calibri" w:hAnsi="Arial" w:cs="Arial"/>
          <w:sz w:val="24"/>
          <w:szCs w:val="24"/>
        </w:rPr>
        <w:t xml:space="preserve">Applications received in </w:t>
      </w:r>
      <w:r w:rsidR="00CE4E8D">
        <w:rPr>
          <w:rFonts w:ascii="Arial" w:eastAsia="Calibri" w:hAnsi="Arial" w:cs="Arial"/>
          <w:sz w:val="24"/>
          <w:szCs w:val="24"/>
        </w:rPr>
        <w:t>August</w:t>
      </w:r>
      <w:r w:rsidRPr="00054CA0">
        <w:rPr>
          <w:rFonts w:ascii="Arial" w:eastAsia="Calibri" w:hAnsi="Arial" w:cs="Arial"/>
          <w:sz w:val="24"/>
          <w:szCs w:val="24"/>
        </w:rPr>
        <w:t>: 2,0</w:t>
      </w:r>
      <w:r w:rsidR="008D4EFA">
        <w:rPr>
          <w:rFonts w:ascii="Arial" w:eastAsia="Calibri" w:hAnsi="Arial" w:cs="Arial"/>
          <w:sz w:val="24"/>
          <w:szCs w:val="24"/>
        </w:rPr>
        <w:t>64</w:t>
      </w:r>
    </w:p>
    <w:p w14:paraId="6B34AE93" w14:textId="77777777" w:rsidR="00054CA0" w:rsidRDefault="00054CA0" w:rsidP="00054CA0">
      <w:pPr>
        <w:spacing w:after="0" w:line="240" w:lineRule="auto"/>
        <w:rPr>
          <w:rFonts w:ascii="Arial" w:eastAsia="Calibri" w:hAnsi="Arial" w:cs="Arial"/>
          <w:sz w:val="24"/>
          <w:szCs w:val="24"/>
        </w:rPr>
      </w:pPr>
      <w:r>
        <w:rPr>
          <w:rFonts w:ascii="Arial" w:eastAsia="Calibri" w:hAnsi="Arial" w:cs="Arial"/>
          <w:sz w:val="24"/>
          <w:szCs w:val="24"/>
        </w:rPr>
        <w:t xml:space="preserve">                                          </w:t>
      </w:r>
      <w:r w:rsidRPr="00054CA0">
        <w:rPr>
          <w:rFonts w:ascii="Arial" w:eastAsia="Calibri" w:hAnsi="Arial" w:cs="Arial"/>
          <w:sz w:val="24"/>
          <w:szCs w:val="24"/>
        </w:rPr>
        <w:t>Reassessment</w:t>
      </w:r>
    </w:p>
    <w:p w14:paraId="689D4D4B" w14:textId="77777777" w:rsidR="00141048" w:rsidRDefault="00054CA0" w:rsidP="00141048">
      <w:pPr>
        <w:pStyle w:val="ListParagraph"/>
        <w:numPr>
          <w:ilvl w:val="0"/>
          <w:numId w:val="16"/>
        </w:numPr>
        <w:spacing w:after="0" w:line="240" w:lineRule="auto"/>
        <w:rPr>
          <w:rFonts w:ascii="Arial" w:eastAsia="Calibri" w:hAnsi="Arial" w:cs="Arial"/>
          <w:sz w:val="24"/>
          <w:szCs w:val="24"/>
        </w:rPr>
      </w:pPr>
      <w:r w:rsidRPr="00054CA0">
        <w:rPr>
          <w:rFonts w:ascii="Arial" w:eastAsia="Calibri" w:hAnsi="Arial" w:cs="Arial"/>
          <w:sz w:val="24"/>
          <w:szCs w:val="24"/>
        </w:rPr>
        <w:t xml:space="preserve">99.8% compliance rate for July and August. </w:t>
      </w:r>
      <w:r w:rsidR="00E66D4F" w:rsidRPr="00054CA0">
        <w:rPr>
          <w:rFonts w:ascii="Arial" w:eastAsia="Calibri" w:hAnsi="Arial" w:cs="Arial"/>
          <w:sz w:val="24"/>
          <w:szCs w:val="24"/>
        </w:rPr>
        <w:t xml:space="preserve"> </w:t>
      </w:r>
    </w:p>
    <w:p w14:paraId="5554CD2B" w14:textId="7ACABCB6" w:rsidR="00E66D4F" w:rsidRPr="00141048" w:rsidRDefault="00054CA0" w:rsidP="00141048">
      <w:pPr>
        <w:pStyle w:val="ListParagraph"/>
        <w:numPr>
          <w:ilvl w:val="0"/>
          <w:numId w:val="16"/>
        </w:numPr>
        <w:spacing w:after="0" w:line="240" w:lineRule="auto"/>
        <w:rPr>
          <w:rFonts w:ascii="Arial" w:eastAsia="Calibri" w:hAnsi="Arial" w:cs="Arial"/>
          <w:sz w:val="24"/>
          <w:szCs w:val="24"/>
        </w:rPr>
      </w:pPr>
      <w:r w:rsidRPr="00141048">
        <w:rPr>
          <w:rFonts w:ascii="Arial" w:eastAsia="Calibri" w:hAnsi="Arial" w:cs="Arial"/>
          <w:sz w:val="24"/>
          <w:szCs w:val="24"/>
        </w:rPr>
        <w:t>Avoiding financial penalties for overdue reassessments</w:t>
      </w:r>
      <w:r w:rsidR="00CE4E8D">
        <w:rPr>
          <w:rFonts w:ascii="Arial" w:eastAsia="Calibri" w:hAnsi="Arial" w:cs="Arial"/>
          <w:sz w:val="24"/>
          <w:szCs w:val="24"/>
        </w:rPr>
        <w:t xml:space="preserve"> this quarter.</w:t>
      </w:r>
      <w:r w:rsidRPr="00141048">
        <w:rPr>
          <w:rFonts w:ascii="Arial" w:eastAsia="Calibri" w:hAnsi="Arial" w:cs="Arial"/>
          <w:sz w:val="24"/>
          <w:szCs w:val="24"/>
        </w:rPr>
        <w:t xml:space="preserve"> </w:t>
      </w:r>
    </w:p>
    <w:p w14:paraId="7C245266" w14:textId="187A1C07" w:rsidR="00141048" w:rsidRDefault="00054CA0" w:rsidP="00141048">
      <w:pPr>
        <w:spacing w:after="0" w:line="240" w:lineRule="auto"/>
        <w:ind w:left="2880"/>
        <w:rPr>
          <w:rFonts w:ascii="Arial" w:eastAsia="Calibri" w:hAnsi="Arial" w:cs="Arial"/>
          <w:sz w:val="24"/>
          <w:szCs w:val="24"/>
        </w:rPr>
      </w:pPr>
      <w:r>
        <w:rPr>
          <w:rFonts w:ascii="Arial" w:eastAsia="Calibri" w:hAnsi="Arial" w:cs="Arial"/>
          <w:sz w:val="24"/>
          <w:szCs w:val="24"/>
        </w:rPr>
        <w:t xml:space="preserve">Upcoming Events: </w:t>
      </w:r>
    </w:p>
    <w:p w14:paraId="4901F6E5" w14:textId="042A6F0F" w:rsidR="00054CA0" w:rsidRDefault="00141048" w:rsidP="00054CA0">
      <w:pPr>
        <w:pStyle w:val="ListParagraph"/>
        <w:numPr>
          <w:ilvl w:val="0"/>
          <w:numId w:val="14"/>
        </w:numPr>
        <w:spacing w:after="0" w:line="240" w:lineRule="auto"/>
        <w:rPr>
          <w:rFonts w:ascii="Arial" w:eastAsia="Calibri" w:hAnsi="Arial" w:cs="Arial"/>
          <w:sz w:val="24"/>
          <w:szCs w:val="24"/>
        </w:rPr>
      </w:pPr>
      <w:r>
        <w:rPr>
          <w:rFonts w:ascii="Arial" w:eastAsia="Calibri" w:hAnsi="Arial" w:cs="Arial"/>
          <w:sz w:val="24"/>
          <w:szCs w:val="24"/>
        </w:rPr>
        <w:t>MDT Conference: May 13, 2026 (tentative).</w:t>
      </w:r>
    </w:p>
    <w:p w14:paraId="30E29908" w14:textId="120D0CD6" w:rsidR="00391B88" w:rsidRDefault="001A4DC8" w:rsidP="00391B88">
      <w:pPr>
        <w:pStyle w:val="ListParagraph"/>
        <w:numPr>
          <w:ilvl w:val="0"/>
          <w:numId w:val="14"/>
        </w:numPr>
        <w:spacing w:after="0" w:line="240" w:lineRule="auto"/>
        <w:rPr>
          <w:rFonts w:ascii="Arial" w:eastAsia="Calibri" w:hAnsi="Arial" w:cs="Arial"/>
          <w:sz w:val="24"/>
          <w:szCs w:val="24"/>
        </w:rPr>
      </w:pPr>
      <w:r>
        <w:rPr>
          <w:rFonts w:ascii="Arial" w:eastAsia="Calibri" w:hAnsi="Arial" w:cs="Arial"/>
          <w:sz w:val="24"/>
          <w:szCs w:val="24"/>
        </w:rPr>
        <w:t xml:space="preserve">Follow- Up Item: From last meeting, Heather suggested that </w:t>
      </w:r>
      <w:r w:rsidR="00391B88">
        <w:rPr>
          <w:rFonts w:ascii="Arial" w:eastAsia="Calibri" w:hAnsi="Arial" w:cs="Arial"/>
          <w:sz w:val="24"/>
          <w:szCs w:val="24"/>
        </w:rPr>
        <w:t xml:space="preserve">an </w:t>
      </w:r>
      <w:r>
        <w:rPr>
          <w:rFonts w:ascii="Arial" w:eastAsia="Calibri" w:hAnsi="Arial" w:cs="Arial"/>
          <w:sz w:val="24"/>
          <w:szCs w:val="24"/>
        </w:rPr>
        <w:t>IHSS Advisory Committee member may conduct a presentation at the MDT conference. We are requesting point of con</w:t>
      </w:r>
      <w:r w:rsidR="00391B88">
        <w:rPr>
          <w:rFonts w:ascii="Arial" w:eastAsia="Calibri" w:hAnsi="Arial" w:cs="Arial"/>
          <w:sz w:val="24"/>
          <w:szCs w:val="24"/>
        </w:rPr>
        <w:t xml:space="preserve">tact from the IHSS Public Authority to coordinate. APS Deputy Director Dr. Chanel Rodriguez will oversee the coordination. </w:t>
      </w:r>
    </w:p>
    <w:p w14:paraId="6EF69EC7" w14:textId="77777777" w:rsidR="00391B88" w:rsidRDefault="00391B88" w:rsidP="00391B88">
      <w:pPr>
        <w:pStyle w:val="ListParagraph"/>
        <w:spacing w:after="0" w:line="240" w:lineRule="auto"/>
        <w:ind w:left="3600"/>
        <w:rPr>
          <w:rFonts w:ascii="Arial" w:eastAsia="Calibri" w:hAnsi="Arial" w:cs="Arial"/>
          <w:sz w:val="24"/>
          <w:szCs w:val="24"/>
        </w:rPr>
      </w:pPr>
    </w:p>
    <w:p w14:paraId="68A3B792" w14:textId="00B003B6" w:rsidR="00391B88" w:rsidRPr="00391B88" w:rsidRDefault="00391B88" w:rsidP="00391B88">
      <w:pPr>
        <w:pStyle w:val="ListParagraph"/>
        <w:spacing w:after="0" w:line="240" w:lineRule="auto"/>
        <w:ind w:left="3600"/>
        <w:rPr>
          <w:rFonts w:ascii="Arial" w:eastAsia="Calibri" w:hAnsi="Arial" w:cs="Arial"/>
          <w:sz w:val="24"/>
          <w:szCs w:val="24"/>
        </w:rPr>
      </w:pPr>
      <w:r>
        <w:rPr>
          <w:rFonts w:ascii="Arial" w:eastAsia="Calibri" w:hAnsi="Arial" w:cs="Arial"/>
          <w:sz w:val="24"/>
          <w:szCs w:val="24"/>
        </w:rPr>
        <w:t xml:space="preserve">Responses: Please contact Roxanne Young or Sandy Gonzalez directly to facilitate arrangements. </w:t>
      </w:r>
    </w:p>
    <w:p w14:paraId="29FE7EDE" w14:textId="77777777" w:rsidR="00CE4E8D" w:rsidRDefault="00CE4E8D" w:rsidP="00CE4E8D">
      <w:pPr>
        <w:spacing w:after="0" w:line="240" w:lineRule="auto"/>
        <w:ind w:left="2160" w:firstLine="720"/>
        <w:rPr>
          <w:rFonts w:ascii="Arial" w:eastAsia="Calibri" w:hAnsi="Arial" w:cs="Arial"/>
          <w:sz w:val="24"/>
          <w:szCs w:val="24"/>
        </w:rPr>
      </w:pPr>
    </w:p>
    <w:p w14:paraId="0553A752" w14:textId="77777777" w:rsidR="00E66D4F" w:rsidRPr="00E66D4F" w:rsidRDefault="00E66D4F" w:rsidP="00E66D4F">
      <w:pPr>
        <w:pStyle w:val="ListParagraph"/>
        <w:spacing w:after="0" w:line="240" w:lineRule="auto"/>
        <w:ind w:left="3240"/>
        <w:rPr>
          <w:rFonts w:ascii="Arial" w:eastAsia="Calibri" w:hAnsi="Arial" w:cs="Arial"/>
          <w:sz w:val="24"/>
          <w:szCs w:val="24"/>
        </w:rPr>
      </w:pPr>
    </w:p>
    <w:p w14:paraId="74720D54" w14:textId="2E500BB1" w:rsidR="00141048" w:rsidRDefault="00E66D4F" w:rsidP="00141048">
      <w:pPr>
        <w:spacing w:after="0" w:line="240" w:lineRule="auto"/>
        <w:rPr>
          <w:rFonts w:ascii="Arial" w:eastAsia="Calibri" w:hAnsi="Arial" w:cs="Arial"/>
          <w:sz w:val="24"/>
          <w:szCs w:val="24"/>
        </w:rPr>
      </w:pPr>
      <w:r w:rsidRPr="00141048">
        <w:rPr>
          <w:rFonts w:ascii="Arial" w:eastAsia="Calibri" w:hAnsi="Arial" w:cs="Arial"/>
          <w:b/>
          <w:bCs/>
          <w:sz w:val="24"/>
          <w:szCs w:val="24"/>
        </w:rPr>
        <w:t xml:space="preserve">Old Business: </w:t>
      </w:r>
      <w:r w:rsidRPr="00141048">
        <w:rPr>
          <w:rFonts w:ascii="Arial" w:eastAsia="Calibri" w:hAnsi="Arial" w:cs="Arial"/>
          <w:sz w:val="24"/>
          <w:szCs w:val="24"/>
        </w:rPr>
        <w:tab/>
      </w:r>
      <w:r w:rsidRPr="00141048">
        <w:rPr>
          <w:rFonts w:ascii="Arial" w:eastAsia="Calibri" w:hAnsi="Arial" w:cs="Arial"/>
          <w:sz w:val="24"/>
          <w:szCs w:val="24"/>
        </w:rPr>
        <w:tab/>
      </w:r>
      <w:r w:rsidR="00141048" w:rsidRPr="00141048">
        <w:rPr>
          <w:rFonts w:ascii="Arial" w:eastAsia="Calibri" w:hAnsi="Arial" w:cs="Arial"/>
          <w:sz w:val="24"/>
          <w:szCs w:val="24"/>
        </w:rPr>
        <w:tab/>
      </w:r>
    </w:p>
    <w:p w14:paraId="0DE4A096" w14:textId="216244CC" w:rsidR="00141048" w:rsidRDefault="00064DEC" w:rsidP="00064DEC">
      <w:pPr>
        <w:pStyle w:val="ListParagraph"/>
        <w:numPr>
          <w:ilvl w:val="0"/>
          <w:numId w:val="18"/>
        </w:numPr>
        <w:spacing w:after="0" w:line="240" w:lineRule="auto"/>
        <w:rPr>
          <w:rFonts w:ascii="Arial" w:eastAsia="Calibri" w:hAnsi="Arial" w:cs="Arial"/>
          <w:sz w:val="24"/>
          <w:szCs w:val="24"/>
        </w:rPr>
      </w:pPr>
      <w:r>
        <w:rPr>
          <w:rFonts w:ascii="Arial" w:eastAsia="Calibri" w:hAnsi="Arial" w:cs="Arial"/>
          <w:sz w:val="24"/>
          <w:szCs w:val="24"/>
        </w:rPr>
        <w:t xml:space="preserve">Discussion regarding membership ratios (Provider vs. Recipients). </w:t>
      </w:r>
    </w:p>
    <w:p w14:paraId="65B3D2CF" w14:textId="49E0F2A7" w:rsidR="00064DEC" w:rsidRDefault="00064DEC" w:rsidP="00064DEC">
      <w:pPr>
        <w:pStyle w:val="ListParagraph"/>
        <w:numPr>
          <w:ilvl w:val="0"/>
          <w:numId w:val="18"/>
        </w:numPr>
        <w:spacing w:after="0" w:line="240" w:lineRule="auto"/>
        <w:rPr>
          <w:rFonts w:ascii="Arial" w:eastAsia="Calibri" w:hAnsi="Arial" w:cs="Arial"/>
          <w:sz w:val="24"/>
          <w:szCs w:val="24"/>
        </w:rPr>
      </w:pPr>
      <w:r>
        <w:rPr>
          <w:rFonts w:ascii="Arial" w:eastAsia="Calibri" w:hAnsi="Arial" w:cs="Arial"/>
          <w:sz w:val="24"/>
          <w:szCs w:val="24"/>
        </w:rPr>
        <w:t xml:space="preserve">Proposal to allow providers with past recipient/client experience to serve as client representatives to maintain balance. </w:t>
      </w:r>
    </w:p>
    <w:p w14:paraId="3ADA9E58" w14:textId="67247D0C" w:rsidR="00064DEC" w:rsidRPr="00064DEC" w:rsidRDefault="00064DEC" w:rsidP="00064DEC">
      <w:pPr>
        <w:pStyle w:val="ListParagraph"/>
        <w:numPr>
          <w:ilvl w:val="0"/>
          <w:numId w:val="18"/>
        </w:numPr>
        <w:spacing w:after="0" w:line="240" w:lineRule="auto"/>
        <w:rPr>
          <w:rFonts w:ascii="Arial" w:eastAsia="Calibri" w:hAnsi="Arial" w:cs="Arial"/>
          <w:sz w:val="24"/>
          <w:szCs w:val="24"/>
        </w:rPr>
      </w:pPr>
      <w:r>
        <w:rPr>
          <w:rFonts w:ascii="Arial" w:eastAsia="Calibri" w:hAnsi="Arial" w:cs="Arial"/>
          <w:sz w:val="24"/>
          <w:szCs w:val="24"/>
        </w:rPr>
        <w:t xml:space="preserve">This could help increase participation flexibility. </w:t>
      </w:r>
    </w:p>
    <w:p w14:paraId="41904BCD" w14:textId="77777777" w:rsidR="008A2F70" w:rsidRDefault="008A2F70" w:rsidP="00F82142">
      <w:pPr>
        <w:spacing w:after="0" w:line="240" w:lineRule="auto"/>
        <w:rPr>
          <w:rFonts w:ascii="Arial" w:eastAsia="Calibri" w:hAnsi="Arial" w:cs="Arial"/>
          <w:sz w:val="24"/>
          <w:szCs w:val="24"/>
        </w:rPr>
      </w:pPr>
    </w:p>
    <w:p w14:paraId="60BFBDE1" w14:textId="77777777" w:rsidR="00391B88" w:rsidRDefault="00391B88" w:rsidP="00F82142">
      <w:pPr>
        <w:spacing w:after="0" w:line="240" w:lineRule="auto"/>
        <w:rPr>
          <w:rFonts w:ascii="Arial" w:eastAsia="Calibri" w:hAnsi="Arial" w:cs="Arial"/>
          <w:sz w:val="24"/>
          <w:szCs w:val="24"/>
        </w:rPr>
      </w:pPr>
    </w:p>
    <w:p w14:paraId="6CB950A9" w14:textId="77777777" w:rsidR="00391B88" w:rsidRDefault="00391B88" w:rsidP="00F82142">
      <w:pPr>
        <w:spacing w:after="0" w:line="240" w:lineRule="auto"/>
        <w:rPr>
          <w:rFonts w:ascii="Arial" w:eastAsia="Calibri" w:hAnsi="Arial" w:cs="Arial"/>
          <w:sz w:val="24"/>
          <w:szCs w:val="24"/>
        </w:rPr>
      </w:pPr>
    </w:p>
    <w:p w14:paraId="022BE1C9" w14:textId="77777777" w:rsidR="00391B88" w:rsidRDefault="00391B88" w:rsidP="00F82142">
      <w:pPr>
        <w:spacing w:after="0" w:line="240" w:lineRule="auto"/>
        <w:rPr>
          <w:rFonts w:ascii="Arial" w:eastAsia="Calibri" w:hAnsi="Arial" w:cs="Arial"/>
          <w:sz w:val="24"/>
          <w:szCs w:val="24"/>
        </w:rPr>
      </w:pPr>
    </w:p>
    <w:p w14:paraId="7462D639" w14:textId="276984B5" w:rsidR="00C37452" w:rsidRPr="001D1459" w:rsidRDefault="00E66D4F" w:rsidP="00F82142">
      <w:pPr>
        <w:spacing w:after="0" w:line="240" w:lineRule="auto"/>
        <w:rPr>
          <w:rFonts w:ascii="Arial" w:eastAsia="Calibri" w:hAnsi="Arial" w:cs="Arial"/>
          <w:b/>
          <w:bCs/>
          <w:sz w:val="24"/>
          <w:szCs w:val="24"/>
        </w:rPr>
      </w:pPr>
      <w:r w:rsidRPr="001D1459">
        <w:rPr>
          <w:rFonts w:ascii="Arial" w:eastAsia="Calibri" w:hAnsi="Arial" w:cs="Arial"/>
          <w:b/>
          <w:bCs/>
          <w:sz w:val="24"/>
          <w:szCs w:val="24"/>
        </w:rPr>
        <w:t xml:space="preserve">New Business: </w:t>
      </w:r>
      <w:r w:rsidR="00C37452" w:rsidRPr="001D1459">
        <w:rPr>
          <w:rFonts w:ascii="Arial" w:eastAsia="Calibri" w:hAnsi="Arial" w:cs="Arial"/>
          <w:b/>
          <w:bCs/>
          <w:sz w:val="24"/>
          <w:szCs w:val="24"/>
        </w:rPr>
        <w:tab/>
      </w:r>
      <w:r w:rsidR="00C37452" w:rsidRPr="001D1459">
        <w:rPr>
          <w:rFonts w:ascii="Arial" w:eastAsia="Calibri" w:hAnsi="Arial" w:cs="Arial"/>
          <w:b/>
          <w:bCs/>
          <w:sz w:val="24"/>
          <w:szCs w:val="24"/>
        </w:rPr>
        <w:tab/>
      </w:r>
    </w:p>
    <w:p w14:paraId="3AFA3CC1" w14:textId="09196528" w:rsidR="00C37452" w:rsidRPr="001D1459" w:rsidRDefault="00C37452" w:rsidP="00F82142">
      <w:pPr>
        <w:spacing w:after="0" w:line="240" w:lineRule="auto"/>
        <w:rPr>
          <w:rFonts w:ascii="Arial" w:eastAsia="Calibri" w:hAnsi="Arial" w:cs="Arial"/>
          <w:b/>
          <w:bCs/>
          <w:sz w:val="24"/>
          <w:szCs w:val="24"/>
        </w:rPr>
      </w:pPr>
      <w:r w:rsidRPr="001D1459">
        <w:rPr>
          <w:rFonts w:ascii="Arial" w:eastAsia="Calibri" w:hAnsi="Arial" w:cs="Arial"/>
          <w:b/>
          <w:bCs/>
          <w:sz w:val="24"/>
          <w:szCs w:val="24"/>
        </w:rPr>
        <w:t>Fiscal Report</w:t>
      </w:r>
      <w:r w:rsidRPr="001D1459">
        <w:rPr>
          <w:rFonts w:ascii="Arial" w:eastAsia="Calibri" w:hAnsi="Arial" w:cs="Arial"/>
          <w:b/>
          <w:bCs/>
          <w:sz w:val="24"/>
          <w:szCs w:val="24"/>
        </w:rPr>
        <w:tab/>
      </w:r>
      <w:r>
        <w:rPr>
          <w:rFonts w:ascii="Arial" w:eastAsia="Calibri" w:hAnsi="Arial" w:cs="Arial"/>
          <w:sz w:val="24"/>
          <w:szCs w:val="24"/>
        </w:rPr>
        <w:tab/>
      </w:r>
      <w:r w:rsidRPr="001D1459">
        <w:rPr>
          <w:rFonts w:ascii="Arial" w:eastAsia="Calibri" w:hAnsi="Arial" w:cs="Arial"/>
          <w:b/>
          <w:bCs/>
          <w:sz w:val="24"/>
          <w:szCs w:val="24"/>
        </w:rPr>
        <w:t>Frank Leonard</w:t>
      </w:r>
    </w:p>
    <w:p w14:paraId="392A43C8" w14:textId="14292766" w:rsidR="00C37452" w:rsidRDefault="00064DEC" w:rsidP="00C37452">
      <w:pPr>
        <w:pStyle w:val="ListParagraph"/>
        <w:numPr>
          <w:ilvl w:val="0"/>
          <w:numId w:val="6"/>
        </w:numPr>
        <w:spacing w:after="0" w:line="240" w:lineRule="auto"/>
        <w:rPr>
          <w:rFonts w:ascii="Arial" w:eastAsia="Calibri" w:hAnsi="Arial" w:cs="Arial"/>
          <w:sz w:val="24"/>
          <w:szCs w:val="24"/>
        </w:rPr>
      </w:pPr>
      <w:r>
        <w:rPr>
          <w:rFonts w:ascii="Arial" w:eastAsia="Calibri" w:hAnsi="Arial" w:cs="Arial"/>
          <w:sz w:val="24"/>
          <w:szCs w:val="24"/>
        </w:rPr>
        <w:t xml:space="preserve">Allocation increased from $3,000 to $5,000. </w:t>
      </w:r>
    </w:p>
    <w:p w14:paraId="761659B9" w14:textId="2A9A2CFC" w:rsidR="00C37452" w:rsidRDefault="00064DEC" w:rsidP="00C37452">
      <w:pPr>
        <w:pStyle w:val="ListParagraph"/>
        <w:numPr>
          <w:ilvl w:val="0"/>
          <w:numId w:val="6"/>
        </w:numPr>
        <w:spacing w:after="0" w:line="240" w:lineRule="auto"/>
        <w:rPr>
          <w:rFonts w:ascii="Arial" w:eastAsia="Calibri" w:hAnsi="Arial" w:cs="Arial"/>
          <w:sz w:val="24"/>
          <w:szCs w:val="24"/>
        </w:rPr>
      </w:pPr>
      <w:r>
        <w:rPr>
          <w:rFonts w:ascii="Arial" w:eastAsia="Calibri" w:hAnsi="Arial" w:cs="Arial"/>
          <w:sz w:val="24"/>
          <w:szCs w:val="24"/>
        </w:rPr>
        <w:t>Total resources available: $9,9</w:t>
      </w:r>
      <w:r w:rsidR="008F6C05">
        <w:rPr>
          <w:rFonts w:ascii="Arial" w:eastAsia="Calibri" w:hAnsi="Arial" w:cs="Arial"/>
          <w:sz w:val="24"/>
          <w:szCs w:val="24"/>
        </w:rPr>
        <w:t>0</w:t>
      </w:r>
      <w:r>
        <w:rPr>
          <w:rFonts w:ascii="Arial" w:eastAsia="Calibri" w:hAnsi="Arial" w:cs="Arial"/>
          <w:sz w:val="24"/>
          <w:szCs w:val="24"/>
        </w:rPr>
        <w:t xml:space="preserve">5. </w:t>
      </w:r>
    </w:p>
    <w:p w14:paraId="6C9AF0E4" w14:textId="70A67F8D" w:rsidR="00064DEC" w:rsidRDefault="00064DEC" w:rsidP="00C37452">
      <w:pPr>
        <w:pStyle w:val="ListParagraph"/>
        <w:numPr>
          <w:ilvl w:val="0"/>
          <w:numId w:val="6"/>
        </w:numPr>
        <w:spacing w:after="0" w:line="240" w:lineRule="auto"/>
        <w:rPr>
          <w:rFonts w:ascii="Arial" w:eastAsia="Calibri" w:hAnsi="Arial" w:cs="Arial"/>
          <w:sz w:val="24"/>
          <w:szCs w:val="24"/>
        </w:rPr>
      </w:pPr>
      <w:r>
        <w:rPr>
          <w:rFonts w:ascii="Arial" w:eastAsia="Calibri" w:hAnsi="Arial" w:cs="Arial"/>
          <w:sz w:val="24"/>
          <w:szCs w:val="24"/>
        </w:rPr>
        <w:t xml:space="preserve">Approximately $4,000 unspent. </w:t>
      </w:r>
    </w:p>
    <w:p w14:paraId="243F79DE" w14:textId="26D013F6" w:rsidR="00064DEC" w:rsidRDefault="00064DEC" w:rsidP="00C37452">
      <w:pPr>
        <w:pStyle w:val="ListParagraph"/>
        <w:numPr>
          <w:ilvl w:val="0"/>
          <w:numId w:val="6"/>
        </w:numPr>
        <w:spacing w:after="0" w:line="240" w:lineRule="auto"/>
        <w:rPr>
          <w:rFonts w:ascii="Arial" w:eastAsia="Calibri" w:hAnsi="Arial" w:cs="Arial"/>
          <w:sz w:val="24"/>
          <w:szCs w:val="24"/>
        </w:rPr>
      </w:pPr>
      <w:r>
        <w:rPr>
          <w:rFonts w:ascii="Arial" w:eastAsia="Calibri" w:hAnsi="Arial" w:cs="Arial"/>
          <w:sz w:val="24"/>
          <w:szCs w:val="24"/>
        </w:rPr>
        <w:t xml:space="preserve">Recommendation: Ensure funds are used before June 2026 to avoid reduction in future allocations. </w:t>
      </w:r>
    </w:p>
    <w:p w14:paraId="1C19C976" w14:textId="4FE5CD5B" w:rsidR="00064DEC" w:rsidRDefault="00064DEC" w:rsidP="00C37452">
      <w:pPr>
        <w:pStyle w:val="ListParagraph"/>
        <w:numPr>
          <w:ilvl w:val="0"/>
          <w:numId w:val="6"/>
        </w:numPr>
        <w:spacing w:after="0" w:line="240" w:lineRule="auto"/>
        <w:rPr>
          <w:rFonts w:ascii="Arial" w:eastAsia="Calibri" w:hAnsi="Arial" w:cs="Arial"/>
          <w:sz w:val="24"/>
          <w:szCs w:val="24"/>
        </w:rPr>
      </w:pPr>
      <w:r>
        <w:rPr>
          <w:rFonts w:ascii="Arial" w:eastAsia="Calibri" w:hAnsi="Arial" w:cs="Arial"/>
          <w:sz w:val="24"/>
          <w:szCs w:val="24"/>
        </w:rPr>
        <w:t xml:space="preserve">Potential uses: </w:t>
      </w:r>
      <w:r w:rsidR="002E04FE">
        <w:rPr>
          <w:rFonts w:ascii="Arial" w:eastAsia="Calibri" w:hAnsi="Arial" w:cs="Arial"/>
          <w:sz w:val="24"/>
          <w:szCs w:val="24"/>
        </w:rPr>
        <w:t>training</w:t>
      </w:r>
      <w:r>
        <w:rPr>
          <w:rFonts w:ascii="Arial" w:eastAsia="Calibri" w:hAnsi="Arial" w:cs="Arial"/>
          <w:sz w:val="24"/>
          <w:szCs w:val="24"/>
        </w:rPr>
        <w:t>, stipends, events, MDT application</w:t>
      </w:r>
      <w:r w:rsidR="00721CE6">
        <w:rPr>
          <w:rFonts w:ascii="Arial" w:eastAsia="Calibri" w:hAnsi="Arial" w:cs="Arial"/>
          <w:sz w:val="24"/>
          <w:szCs w:val="24"/>
        </w:rPr>
        <w:t xml:space="preserve">, supplies. </w:t>
      </w:r>
    </w:p>
    <w:p w14:paraId="05CBF5FA" w14:textId="6661A631" w:rsidR="00064DEC" w:rsidRDefault="00064DEC" w:rsidP="00C37452">
      <w:pPr>
        <w:pStyle w:val="ListParagraph"/>
        <w:numPr>
          <w:ilvl w:val="0"/>
          <w:numId w:val="6"/>
        </w:numPr>
        <w:spacing w:after="0" w:line="240" w:lineRule="auto"/>
        <w:rPr>
          <w:rFonts w:ascii="Arial" w:eastAsia="Calibri" w:hAnsi="Arial" w:cs="Arial"/>
          <w:sz w:val="24"/>
          <w:szCs w:val="24"/>
        </w:rPr>
      </w:pPr>
      <w:r>
        <w:rPr>
          <w:rFonts w:ascii="Arial" w:eastAsia="Calibri" w:hAnsi="Arial" w:cs="Arial"/>
          <w:sz w:val="24"/>
          <w:szCs w:val="24"/>
        </w:rPr>
        <w:t xml:space="preserve">California IHSS Consumer Alliance (CICA) Membership Renewal: </w:t>
      </w:r>
    </w:p>
    <w:p w14:paraId="1FB46EA5" w14:textId="77777777" w:rsidR="00064DEC" w:rsidRDefault="00064DEC" w:rsidP="00064DEC">
      <w:pPr>
        <w:pStyle w:val="ListParagraph"/>
        <w:spacing w:after="0" w:line="240" w:lineRule="auto"/>
        <w:ind w:left="3600"/>
        <w:rPr>
          <w:rFonts w:ascii="Arial" w:eastAsia="Calibri" w:hAnsi="Arial" w:cs="Arial"/>
          <w:sz w:val="24"/>
          <w:szCs w:val="24"/>
        </w:rPr>
      </w:pPr>
    </w:p>
    <w:p w14:paraId="323C8C1D" w14:textId="21C5948A" w:rsidR="00064DEC" w:rsidRDefault="00064DEC" w:rsidP="00064DEC">
      <w:pPr>
        <w:pStyle w:val="ListParagraph"/>
        <w:spacing w:after="0" w:line="240" w:lineRule="auto"/>
        <w:ind w:left="3600"/>
        <w:rPr>
          <w:rFonts w:ascii="Arial" w:eastAsia="Calibri" w:hAnsi="Arial" w:cs="Arial"/>
          <w:sz w:val="24"/>
          <w:szCs w:val="24"/>
        </w:rPr>
      </w:pPr>
      <w:r>
        <w:rPr>
          <w:rFonts w:ascii="Arial" w:eastAsia="Calibri" w:hAnsi="Arial" w:cs="Arial"/>
          <w:sz w:val="24"/>
          <w:szCs w:val="24"/>
        </w:rPr>
        <w:t xml:space="preserve">Motion: </w:t>
      </w:r>
      <w:r w:rsidR="006A6027">
        <w:rPr>
          <w:rFonts w:ascii="Arial" w:eastAsia="Calibri" w:hAnsi="Arial" w:cs="Arial"/>
          <w:sz w:val="24"/>
          <w:szCs w:val="24"/>
        </w:rPr>
        <w:t xml:space="preserve">Jaqueline Quintana </w:t>
      </w:r>
    </w:p>
    <w:p w14:paraId="172C4A25" w14:textId="2300EDD9" w:rsidR="00064DEC" w:rsidRDefault="00064DEC" w:rsidP="00064DEC">
      <w:pPr>
        <w:pStyle w:val="ListParagraph"/>
        <w:spacing w:after="0" w:line="240" w:lineRule="auto"/>
        <w:ind w:left="3600"/>
        <w:rPr>
          <w:rFonts w:ascii="Arial" w:eastAsia="Calibri" w:hAnsi="Arial" w:cs="Arial"/>
          <w:sz w:val="24"/>
          <w:szCs w:val="24"/>
        </w:rPr>
      </w:pPr>
      <w:r>
        <w:rPr>
          <w:rFonts w:ascii="Arial" w:eastAsia="Calibri" w:hAnsi="Arial" w:cs="Arial"/>
          <w:sz w:val="24"/>
          <w:szCs w:val="24"/>
        </w:rPr>
        <w:t xml:space="preserve">Second: </w:t>
      </w:r>
      <w:r w:rsidR="006A6027">
        <w:rPr>
          <w:rFonts w:ascii="Arial" w:eastAsia="Calibri" w:hAnsi="Arial" w:cs="Arial"/>
          <w:sz w:val="24"/>
          <w:szCs w:val="24"/>
        </w:rPr>
        <w:t xml:space="preserve">Celina </w:t>
      </w:r>
      <w:proofErr w:type="spellStart"/>
      <w:r w:rsidR="006A6027">
        <w:rPr>
          <w:rFonts w:ascii="Arial" w:eastAsia="Calibri" w:hAnsi="Arial" w:cs="Arial"/>
          <w:sz w:val="24"/>
          <w:szCs w:val="24"/>
        </w:rPr>
        <w:t>Rwengo</w:t>
      </w:r>
      <w:proofErr w:type="spellEnd"/>
    </w:p>
    <w:p w14:paraId="030781F6" w14:textId="33F9E06A" w:rsidR="00064DEC" w:rsidRDefault="00064DEC" w:rsidP="00064DEC">
      <w:pPr>
        <w:pStyle w:val="ListParagraph"/>
        <w:spacing w:after="0" w:line="240" w:lineRule="auto"/>
        <w:ind w:left="3600"/>
        <w:rPr>
          <w:rFonts w:ascii="Arial" w:eastAsia="Calibri" w:hAnsi="Arial" w:cs="Arial"/>
          <w:sz w:val="24"/>
          <w:szCs w:val="24"/>
        </w:rPr>
      </w:pPr>
      <w:r>
        <w:rPr>
          <w:rFonts w:ascii="Arial" w:eastAsia="Calibri" w:hAnsi="Arial" w:cs="Arial"/>
          <w:sz w:val="24"/>
          <w:szCs w:val="24"/>
        </w:rPr>
        <w:t xml:space="preserve">Motion carried </w:t>
      </w:r>
    </w:p>
    <w:p w14:paraId="30A57D0F" w14:textId="77777777" w:rsidR="006A6027" w:rsidRDefault="006A6027" w:rsidP="00064DEC">
      <w:pPr>
        <w:pStyle w:val="ListParagraph"/>
        <w:spacing w:after="0" w:line="240" w:lineRule="auto"/>
        <w:ind w:left="3600"/>
        <w:rPr>
          <w:rFonts w:ascii="Arial" w:eastAsia="Calibri" w:hAnsi="Arial" w:cs="Arial"/>
          <w:sz w:val="24"/>
          <w:szCs w:val="24"/>
        </w:rPr>
      </w:pPr>
    </w:p>
    <w:p w14:paraId="45CBE122" w14:textId="77777777" w:rsidR="00064DEC" w:rsidRPr="001D1459" w:rsidRDefault="00064DEC" w:rsidP="00064DEC">
      <w:pPr>
        <w:spacing w:after="0" w:line="240" w:lineRule="auto"/>
        <w:rPr>
          <w:rFonts w:ascii="Arial" w:eastAsia="Calibri" w:hAnsi="Arial" w:cs="Arial"/>
          <w:b/>
          <w:bCs/>
          <w:sz w:val="24"/>
          <w:szCs w:val="24"/>
        </w:rPr>
      </w:pPr>
      <w:r w:rsidRPr="001D1459">
        <w:rPr>
          <w:rFonts w:ascii="Arial" w:eastAsia="Calibri" w:hAnsi="Arial" w:cs="Arial"/>
          <w:b/>
          <w:bCs/>
          <w:sz w:val="24"/>
          <w:szCs w:val="24"/>
        </w:rPr>
        <w:t>Discussion/Resource</w:t>
      </w:r>
    </w:p>
    <w:p w14:paraId="3988A5D3" w14:textId="6FA3AF4C" w:rsidR="00064DEC" w:rsidRPr="008E0B97" w:rsidRDefault="00064DEC" w:rsidP="00064DEC">
      <w:pPr>
        <w:spacing w:after="0" w:line="240" w:lineRule="auto"/>
        <w:rPr>
          <w:rFonts w:ascii="Arial" w:eastAsia="Calibri" w:hAnsi="Arial" w:cs="Arial"/>
          <w:sz w:val="24"/>
          <w:szCs w:val="24"/>
        </w:rPr>
      </w:pPr>
      <w:r w:rsidRPr="001D1459">
        <w:rPr>
          <w:rFonts w:ascii="Arial" w:eastAsia="Calibri" w:hAnsi="Arial" w:cs="Arial"/>
          <w:b/>
          <w:bCs/>
          <w:sz w:val="24"/>
          <w:szCs w:val="24"/>
        </w:rPr>
        <w:t xml:space="preserve">CICA Report </w:t>
      </w:r>
      <w:r w:rsidRPr="001D1459">
        <w:rPr>
          <w:rFonts w:ascii="Arial" w:eastAsia="Calibri" w:hAnsi="Arial" w:cs="Arial"/>
          <w:b/>
          <w:bCs/>
          <w:sz w:val="24"/>
          <w:szCs w:val="24"/>
        </w:rPr>
        <w:tab/>
      </w:r>
      <w:r>
        <w:rPr>
          <w:rFonts w:ascii="Arial" w:eastAsia="Calibri" w:hAnsi="Arial" w:cs="Arial"/>
          <w:sz w:val="24"/>
          <w:szCs w:val="24"/>
        </w:rPr>
        <w:tab/>
      </w:r>
      <w:r w:rsidR="008E0B97">
        <w:rPr>
          <w:rFonts w:ascii="Arial" w:eastAsia="Calibri" w:hAnsi="Arial" w:cs="Arial"/>
          <w:sz w:val="24"/>
          <w:szCs w:val="24"/>
        </w:rPr>
        <w:tab/>
      </w:r>
      <w:r w:rsidR="008E0B97" w:rsidRPr="008E0B97">
        <w:rPr>
          <w:rFonts w:ascii="Arial" w:eastAsia="Calibri" w:hAnsi="Arial" w:cs="Arial"/>
          <w:sz w:val="24"/>
          <w:szCs w:val="24"/>
        </w:rPr>
        <w:t xml:space="preserve">None </w:t>
      </w:r>
    </w:p>
    <w:p w14:paraId="3DAA9304" w14:textId="51C5DED4" w:rsidR="00064DEC" w:rsidRDefault="00064DEC" w:rsidP="008E0B97">
      <w:pPr>
        <w:spacing w:after="0" w:line="240" w:lineRule="auto"/>
        <w:rPr>
          <w:rFonts w:ascii="Arial" w:eastAsia="Calibri" w:hAnsi="Arial" w:cs="Arial"/>
          <w:sz w:val="24"/>
          <w:szCs w:val="24"/>
        </w:rPr>
      </w:pPr>
      <w:r>
        <w:rPr>
          <w:rFonts w:ascii="Arial" w:eastAsia="Calibri" w:hAnsi="Arial" w:cs="Arial"/>
          <w:sz w:val="24"/>
          <w:szCs w:val="24"/>
        </w:rPr>
        <w:tab/>
      </w:r>
      <w:r>
        <w:rPr>
          <w:rFonts w:ascii="Arial" w:eastAsia="Calibri" w:hAnsi="Arial" w:cs="Arial"/>
          <w:sz w:val="24"/>
          <w:szCs w:val="24"/>
        </w:rPr>
        <w:tab/>
      </w:r>
      <w:r>
        <w:rPr>
          <w:rFonts w:ascii="Arial" w:eastAsia="Calibri" w:hAnsi="Arial" w:cs="Arial"/>
          <w:sz w:val="24"/>
          <w:szCs w:val="24"/>
        </w:rPr>
        <w:tab/>
      </w:r>
      <w:r>
        <w:rPr>
          <w:rFonts w:ascii="Arial" w:eastAsia="Calibri" w:hAnsi="Arial" w:cs="Arial"/>
          <w:sz w:val="24"/>
          <w:szCs w:val="24"/>
        </w:rPr>
        <w:tab/>
        <w:t xml:space="preserve"> </w:t>
      </w:r>
    </w:p>
    <w:p w14:paraId="27601130" w14:textId="2222A790" w:rsidR="00EC0824" w:rsidRPr="001D1459" w:rsidRDefault="00EC0824" w:rsidP="00EC0824">
      <w:pPr>
        <w:spacing w:after="0" w:line="240" w:lineRule="auto"/>
        <w:rPr>
          <w:rFonts w:ascii="Arial" w:eastAsia="Calibri" w:hAnsi="Arial" w:cs="Arial"/>
          <w:b/>
          <w:bCs/>
          <w:sz w:val="24"/>
          <w:szCs w:val="24"/>
        </w:rPr>
      </w:pPr>
      <w:r w:rsidRPr="001D1459">
        <w:rPr>
          <w:rFonts w:ascii="Arial" w:eastAsia="Calibri" w:hAnsi="Arial" w:cs="Arial"/>
          <w:b/>
          <w:bCs/>
          <w:sz w:val="24"/>
          <w:szCs w:val="24"/>
        </w:rPr>
        <w:t xml:space="preserve">Recruitment </w:t>
      </w:r>
      <w:r w:rsidRPr="001D1459">
        <w:rPr>
          <w:rFonts w:ascii="Arial" w:eastAsia="Calibri" w:hAnsi="Arial" w:cs="Arial"/>
          <w:b/>
          <w:bCs/>
          <w:sz w:val="24"/>
          <w:szCs w:val="24"/>
        </w:rPr>
        <w:tab/>
      </w:r>
      <w:r w:rsidRPr="001D1459">
        <w:rPr>
          <w:rFonts w:ascii="Arial" w:eastAsia="Calibri" w:hAnsi="Arial" w:cs="Arial"/>
          <w:b/>
          <w:bCs/>
          <w:sz w:val="24"/>
          <w:szCs w:val="24"/>
        </w:rPr>
        <w:tab/>
      </w:r>
      <w:r w:rsidRPr="001D1459">
        <w:rPr>
          <w:rFonts w:ascii="Arial" w:eastAsia="Calibri" w:hAnsi="Arial" w:cs="Arial"/>
          <w:b/>
          <w:bCs/>
          <w:sz w:val="24"/>
          <w:szCs w:val="24"/>
        </w:rPr>
        <w:tab/>
      </w:r>
      <w:r w:rsidR="00721CE6">
        <w:rPr>
          <w:rFonts w:ascii="Arial" w:eastAsia="Calibri" w:hAnsi="Arial" w:cs="Arial"/>
          <w:b/>
          <w:bCs/>
          <w:sz w:val="24"/>
          <w:szCs w:val="24"/>
        </w:rPr>
        <w:t>Romina Price</w:t>
      </w:r>
    </w:p>
    <w:p w14:paraId="0BFF11E6" w14:textId="657418AA" w:rsidR="00EC0824" w:rsidRDefault="00064DEC" w:rsidP="00064DEC">
      <w:pPr>
        <w:pStyle w:val="ListParagraph"/>
        <w:numPr>
          <w:ilvl w:val="0"/>
          <w:numId w:val="7"/>
        </w:numPr>
        <w:spacing w:after="0" w:line="240" w:lineRule="auto"/>
        <w:rPr>
          <w:rFonts w:ascii="Arial" w:eastAsia="Calibri" w:hAnsi="Arial" w:cs="Arial"/>
          <w:sz w:val="24"/>
          <w:szCs w:val="24"/>
        </w:rPr>
      </w:pPr>
      <w:r>
        <w:rPr>
          <w:rFonts w:ascii="Arial" w:eastAsia="Calibri" w:hAnsi="Arial" w:cs="Arial"/>
          <w:sz w:val="24"/>
          <w:szCs w:val="24"/>
        </w:rPr>
        <w:t>Application pending for Linda Brooks</w:t>
      </w:r>
      <w:r w:rsidR="00721CE6">
        <w:rPr>
          <w:rFonts w:ascii="Arial" w:eastAsia="Calibri" w:hAnsi="Arial" w:cs="Arial"/>
          <w:sz w:val="24"/>
          <w:szCs w:val="24"/>
        </w:rPr>
        <w:t xml:space="preserve">. </w:t>
      </w:r>
    </w:p>
    <w:p w14:paraId="7CB77CAD" w14:textId="7C5FB0FB" w:rsidR="00064DEC" w:rsidRPr="00064DEC" w:rsidRDefault="00064DEC" w:rsidP="00064DEC">
      <w:pPr>
        <w:pStyle w:val="ListParagraph"/>
        <w:numPr>
          <w:ilvl w:val="0"/>
          <w:numId w:val="7"/>
        </w:numPr>
        <w:spacing w:after="0" w:line="240" w:lineRule="auto"/>
        <w:rPr>
          <w:rFonts w:ascii="Arial" w:eastAsia="Calibri" w:hAnsi="Arial" w:cs="Arial"/>
          <w:sz w:val="24"/>
          <w:szCs w:val="24"/>
        </w:rPr>
      </w:pPr>
      <w:r>
        <w:rPr>
          <w:rFonts w:ascii="Arial" w:eastAsia="Calibri" w:hAnsi="Arial" w:cs="Arial"/>
          <w:sz w:val="24"/>
          <w:szCs w:val="24"/>
        </w:rPr>
        <w:t>Veronica R</w:t>
      </w:r>
      <w:r w:rsidR="00D41DDD">
        <w:rPr>
          <w:rFonts w:ascii="Arial" w:eastAsia="Calibri" w:hAnsi="Arial" w:cs="Arial"/>
          <w:sz w:val="24"/>
          <w:szCs w:val="24"/>
        </w:rPr>
        <w:t>o</w:t>
      </w:r>
      <w:r>
        <w:rPr>
          <w:rFonts w:ascii="Arial" w:eastAsia="Calibri" w:hAnsi="Arial" w:cs="Arial"/>
          <w:sz w:val="24"/>
          <w:szCs w:val="24"/>
        </w:rPr>
        <w:t xml:space="preserve">wl approved by Board as alternate, eligible to attend meetings effective immediately. </w:t>
      </w:r>
    </w:p>
    <w:p w14:paraId="70A222D6" w14:textId="77777777" w:rsidR="00721CE6" w:rsidRDefault="00721CE6" w:rsidP="00042E60">
      <w:pPr>
        <w:spacing w:after="0" w:line="240" w:lineRule="auto"/>
        <w:rPr>
          <w:rFonts w:ascii="Arial" w:eastAsia="Calibri" w:hAnsi="Arial" w:cs="Arial"/>
          <w:b/>
          <w:bCs/>
          <w:sz w:val="24"/>
          <w:szCs w:val="24"/>
        </w:rPr>
      </w:pPr>
    </w:p>
    <w:p w14:paraId="37CF1D7B" w14:textId="6763EB22" w:rsidR="00042E60" w:rsidRDefault="00042E60" w:rsidP="00042E60">
      <w:pPr>
        <w:spacing w:after="0" w:line="240" w:lineRule="auto"/>
        <w:rPr>
          <w:rFonts w:ascii="Arial" w:eastAsia="Calibri" w:hAnsi="Arial" w:cs="Arial"/>
          <w:sz w:val="24"/>
          <w:szCs w:val="24"/>
        </w:rPr>
      </w:pPr>
      <w:r w:rsidRPr="00042E60">
        <w:rPr>
          <w:rFonts w:ascii="Arial" w:eastAsia="Calibri" w:hAnsi="Arial" w:cs="Arial"/>
          <w:b/>
          <w:bCs/>
          <w:sz w:val="24"/>
          <w:szCs w:val="24"/>
        </w:rPr>
        <w:t>Public Comment:</w:t>
      </w:r>
      <w:r w:rsidRPr="00042E60">
        <w:rPr>
          <w:rFonts w:ascii="Arial" w:eastAsia="Calibri" w:hAnsi="Arial" w:cs="Arial"/>
          <w:sz w:val="24"/>
          <w:szCs w:val="24"/>
        </w:rPr>
        <w:tab/>
      </w:r>
      <w:r w:rsidR="008E0B97">
        <w:rPr>
          <w:rFonts w:ascii="Arial" w:eastAsia="Calibri" w:hAnsi="Arial" w:cs="Arial"/>
          <w:sz w:val="24"/>
          <w:szCs w:val="24"/>
        </w:rPr>
        <w:tab/>
      </w:r>
      <w:r w:rsidR="008E0B97">
        <w:rPr>
          <w:rFonts w:ascii="Arial" w:eastAsia="Calibri" w:hAnsi="Arial" w:cs="Arial"/>
          <w:sz w:val="24"/>
          <w:szCs w:val="24"/>
        </w:rPr>
        <w:tab/>
      </w:r>
      <w:r w:rsidR="00721CE6">
        <w:rPr>
          <w:rFonts w:ascii="Arial" w:eastAsia="Calibri" w:hAnsi="Arial" w:cs="Arial"/>
          <w:sz w:val="24"/>
          <w:szCs w:val="24"/>
        </w:rPr>
        <w:t xml:space="preserve">None </w:t>
      </w:r>
    </w:p>
    <w:p w14:paraId="4374574C" w14:textId="77777777" w:rsidR="00D63C51" w:rsidRDefault="00D63C51" w:rsidP="00BB2C0C">
      <w:pPr>
        <w:pStyle w:val="ListParagraph"/>
        <w:spacing w:after="0" w:line="240" w:lineRule="auto"/>
        <w:ind w:left="2880"/>
        <w:rPr>
          <w:rFonts w:ascii="Arial" w:eastAsia="Calibri" w:hAnsi="Arial" w:cs="Arial"/>
          <w:sz w:val="24"/>
          <w:szCs w:val="24"/>
        </w:rPr>
      </w:pPr>
    </w:p>
    <w:p w14:paraId="321F4278" w14:textId="7D8F8874" w:rsidR="004E35A7" w:rsidRDefault="008C6D9B" w:rsidP="008C6D9B">
      <w:pPr>
        <w:spacing w:after="0" w:line="240" w:lineRule="auto"/>
        <w:rPr>
          <w:rFonts w:ascii="Arial" w:eastAsia="Calibri" w:hAnsi="Arial" w:cs="Arial"/>
          <w:sz w:val="24"/>
          <w:szCs w:val="24"/>
        </w:rPr>
      </w:pPr>
      <w:r w:rsidRPr="00D63C51">
        <w:rPr>
          <w:rFonts w:ascii="Arial" w:eastAsia="Calibri" w:hAnsi="Arial" w:cs="Arial"/>
          <w:b/>
          <w:bCs/>
          <w:sz w:val="24"/>
          <w:szCs w:val="24"/>
        </w:rPr>
        <w:t>Adjournment</w:t>
      </w:r>
      <w:r w:rsidR="005C7AC1">
        <w:rPr>
          <w:rFonts w:ascii="Arial" w:eastAsia="Calibri" w:hAnsi="Arial" w:cs="Arial"/>
          <w:sz w:val="24"/>
          <w:szCs w:val="24"/>
        </w:rPr>
        <w:t>: Meeting</w:t>
      </w:r>
      <w:r>
        <w:rPr>
          <w:rFonts w:ascii="Arial" w:eastAsia="Calibri" w:hAnsi="Arial" w:cs="Arial"/>
          <w:sz w:val="24"/>
          <w:szCs w:val="24"/>
        </w:rPr>
        <w:t xml:space="preserve"> adjourned </w:t>
      </w:r>
      <w:r w:rsidR="004E35A7">
        <w:rPr>
          <w:rFonts w:ascii="Arial" w:eastAsia="Calibri" w:hAnsi="Arial" w:cs="Arial"/>
          <w:sz w:val="24"/>
          <w:szCs w:val="24"/>
        </w:rPr>
        <w:t>1</w:t>
      </w:r>
      <w:r w:rsidR="008E0B97">
        <w:rPr>
          <w:rFonts w:ascii="Arial" w:eastAsia="Calibri" w:hAnsi="Arial" w:cs="Arial"/>
          <w:sz w:val="24"/>
          <w:szCs w:val="24"/>
        </w:rPr>
        <w:t>1:03</w:t>
      </w:r>
      <w:r w:rsidR="004E35A7">
        <w:rPr>
          <w:rFonts w:ascii="Arial" w:eastAsia="Calibri" w:hAnsi="Arial" w:cs="Arial"/>
          <w:sz w:val="24"/>
          <w:szCs w:val="24"/>
        </w:rPr>
        <w:t xml:space="preserve"> A.M. </w:t>
      </w:r>
    </w:p>
    <w:p w14:paraId="6423B7B1" w14:textId="77777777" w:rsidR="00721CE6" w:rsidRDefault="004E35A7" w:rsidP="008C6D9B">
      <w:pPr>
        <w:spacing w:after="0" w:line="240" w:lineRule="auto"/>
        <w:rPr>
          <w:rFonts w:ascii="Arial" w:eastAsia="Calibri" w:hAnsi="Arial" w:cs="Arial"/>
          <w:sz w:val="24"/>
          <w:szCs w:val="24"/>
        </w:rPr>
      </w:pPr>
      <w:r>
        <w:rPr>
          <w:rFonts w:ascii="Arial" w:eastAsia="Calibri" w:hAnsi="Arial" w:cs="Arial"/>
          <w:sz w:val="24"/>
          <w:szCs w:val="24"/>
        </w:rPr>
        <w:tab/>
      </w:r>
      <w:r>
        <w:rPr>
          <w:rFonts w:ascii="Arial" w:eastAsia="Calibri" w:hAnsi="Arial" w:cs="Arial"/>
          <w:sz w:val="24"/>
          <w:szCs w:val="24"/>
        </w:rPr>
        <w:tab/>
      </w:r>
      <w:r>
        <w:rPr>
          <w:rFonts w:ascii="Arial" w:eastAsia="Calibri" w:hAnsi="Arial" w:cs="Arial"/>
          <w:sz w:val="24"/>
          <w:szCs w:val="24"/>
        </w:rPr>
        <w:tab/>
      </w:r>
      <w:r w:rsidR="00BB2C0C">
        <w:rPr>
          <w:rFonts w:ascii="Arial" w:eastAsia="Calibri" w:hAnsi="Arial" w:cs="Arial"/>
          <w:sz w:val="24"/>
          <w:szCs w:val="24"/>
        </w:rPr>
        <w:tab/>
      </w:r>
    </w:p>
    <w:p w14:paraId="762E0B54" w14:textId="7F406305" w:rsidR="004E35A7" w:rsidRDefault="004E35A7" w:rsidP="00721CE6">
      <w:pPr>
        <w:spacing w:after="0" w:line="240" w:lineRule="auto"/>
        <w:ind w:left="2160" w:firstLine="720"/>
        <w:rPr>
          <w:rFonts w:ascii="Arial" w:eastAsia="Calibri" w:hAnsi="Arial" w:cs="Arial"/>
          <w:sz w:val="24"/>
          <w:szCs w:val="24"/>
        </w:rPr>
      </w:pPr>
      <w:r>
        <w:rPr>
          <w:rFonts w:ascii="Arial" w:eastAsia="Calibri" w:hAnsi="Arial" w:cs="Arial"/>
          <w:sz w:val="24"/>
          <w:szCs w:val="24"/>
        </w:rPr>
        <w:t xml:space="preserve">Motion: Celina </w:t>
      </w:r>
      <w:proofErr w:type="spellStart"/>
      <w:r>
        <w:rPr>
          <w:rFonts w:ascii="Arial" w:eastAsia="Calibri" w:hAnsi="Arial" w:cs="Arial"/>
          <w:sz w:val="24"/>
          <w:szCs w:val="24"/>
        </w:rPr>
        <w:t>Rwengo</w:t>
      </w:r>
      <w:proofErr w:type="spellEnd"/>
      <w:r>
        <w:rPr>
          <w:rFonts w:ascii="Arial" w:eastAsia="Calibri" w:hAnsi="Arial" w:cs="Arial"/>
          <w:sz w:val="24"/>
          <w:szCs w:val="24"/>
        </w:rPr>
        <w:t xml:space="preserve"> </w:t>
      </w:r>
    </w:p>
    <w:p w14:paraId="1B00F3D5" w14:textId="378DAD61" w:rsidR="004E35A7" w:rsidRDefault="004E35A7" w:rsidP="008C6D9B">
      <w:pPr>
        <w:spacing w:after="0" w:line="240" w:lineRule="auto"/>
        <w:rPr>
          <w:rFonts w:ascii="Arial" w:eastAsia="Calibri" w:hAnsi="Arial" w:cs="Arial"/>
          <w:sz w:val="24"/>
          <w:szCs w:val="24"/>
        </w:rPr>
      </w:pPr>
      <w:r>
        <w:rPr>
          <w:rFonts w:ascii="Arial" w:eastAsia="Calibri" w:hAnsi="Arial" w:cs="Arial"/>
          <w:sz w:val="24"/>
          <w:szCs w:val="24"/>
        </w:rPr>
        <w:tab/>
      </w:r>
      <w:r>
        <w:rPr>
          <w:rFonts w:ascii="Arial" w:eastAsia="Calibri" w:hAnsi="Arial" w:cs="Arial"/>
          <w:sz w:val="24"/>
          <w:szCs w:val="24"/>
        </w:rPr>
        <w:tab/>
      </w:r>
      <w:r>
        <w:rPr>
          <w:rFonts w:ascii="Arial" w:eastAsia="Calibri" w:hAnsi="Arial" w:cs="Arial"/>
          <w:sz w:val="24"/>
          <w:szCs w:val="24"/>
        </w:rPr>
        <w:tab/>
      </w:r>
      <w:r w:rsidR="00BB2C0C">
        <w:rPr>
          <w:rFonts w:ascii="Arial" w:eastAsia="Calibri" w:hAnsi="Arial" w:cs="Arial"/>
          <w:sz w:val="24"/>
          <w:szCs w:val="24"/>
        </w:rPr>
        <w:tab/>
      </w:r>
      <w:r>
        <w:rPr>
          <w:rFonts w:ascii="Arial" w:eastAsia="Calibri" w:hAnsi="Arial" w:cs="Arial"/>
          <w:sz w:val="24"/>
          <w:szCs w:val="24"/>
        </w:rPr>
        <w:t xml:space="preserve">Second: </w:t>
      </w:r>
      <w:r w:rsidR="00721CE6">
        <w:rPr>
          <w:rFonts w:ascii="Arial" w:eastAsia="Calibri" w:hAnsi="Arial" w:cs="Arial"/>
          <w:sz w:val="24"/>
          <w:szCs w:val="24"/>
        </w:rPr>
        <w:t>Jaqueline Quintana</w:t>
      </w:r>
    </w:p>
    <w:p w14:paraId="65F08194" w14:textId="7695BD3A" w:rsidR="004E35A7" w:rsidRDefault="004E35A7" w:rsidP="008C6D9B">
      <w:pPr>
        <w:spacing w:after="0" w:line="240" w:lineRule="auto"/>
        <w:rPr>
          <w:rFonts w:ascii="Arial" w:eastAsia="Calibri" w:hAnsi="Arial" w:cs="Arial"/>
          <w:sz w:val="24"/>
          <w:szCs w:val="24"/>
        </w:rPr>
      </w:pPr>
      <w:r>
        <w:rPr>
          <w:rFonts w:ascii="Arial" w:eastAsia="Calibri" w:hAnsi="Arial" w:cs="Arial"/>
          <w:sz w:val="24"/>
          <w:szCs w:val="24"/>
        </w:rPr>
        <w:tab/>
      </w:r>
      <w:r>
        <w:rPr>
          <w:rFonts w:ascii="Arial" w:eastAsia="Calibri" w:hAnsi="Arial" w:cs="Arial"/>
          <w:sz w:val="24"/>
          <w:szCs w:val="24"/>
        </w:rPr>
        <w:tab/>
      </w:r>
      <w:r>
        <w:rPr>
          <w:rFonts w:ascii="Arial" w:eastAsia="Calibri" w:hAnsi="Arial" w:cs="Arial"/>
          <w:sz w:val="24"/>
          <w:szCs w:val="24"/>
        </w:rPr>
        <w:tab/>
      </w:r>
      <w:r w:rsidR="00413547">
        <w:rPr>
          <w:rFonts w:ascii="Arial" w:eastAsia="Calibri" w:hAnsi="Arial" w:cs="Arial"/>
          <w:sz w:val="24"/>
          <w:szCs w:val="24"/>
        </w:rPr>
        <w:tab/>
      </w:r>
      <w:r>
        <w:rPr>
          <w:rFonts w:ascii="Arial" w:eastAsia="Calibri" w:hAnsi="Arial" w:cs="Arial"/>
          <w:sz w:val="24"/>
          <w:szCs w:val="24"/>
        </w:rPr>
        <w:t xml:space="preserve">Motion Carried </w:t>
      </w:r>
    </w:p>
    <w:p w14:paraId="075AC20A" w14:textId="77777777" w:rsidR="004E35A7" w:rsidRDefault="004E35A7" w:rsidP="008C6D9B">
      <w:pPr>
        <w:spacing w:after="0" w:line="240" w:lineRule="auto"/>
        <w:rPr>
          <w:rFonts w:ascii="Arial" w:eastAsia="Calibri" w:hAnsi="Arial" w:cs="Arial"/>
          <w:sz w:val="24"/>
          <w:szCs w:val="24"/>
        </w:rPr>
      </w:pPr>
    </w:p>
    <w:p w14:paraId="18D41A9D" w14:textId="63A80FB2" w:rsidR="008C6D9B" w:rsidRPr="008C6D9B" w:rsidRDefault="004E35A7" w:rsidP="004E35A7">
      <w:pPr>
        <w:spacing w:after="0" w:line="240" w:lineRule="auto"/>
        <w:ind w:left="2160" w:hanging="2160"/>
        <w:rPr>
          <w:rFonts w:ascii="Arial" w:eastAsia="Calibri" w:hAnsi="Arial" w:cs="Arial"/>
          <w:sz w:val="24"/>
          <w:szCs w:val="24"/>
        </w:rPr>
      </w:pPr>
      <w:r w:rsidRPr="00D63C51">
        <w:rPr>
          <w:rFonts w:ascii="Arial" w:eastAsia="Calibri" w:hAnsi="Arial" w:cs="Arial"/>
          <w:b/>
          <w:bCs/>
          <w:sz w:val="24"/>
          <w:szCs w:val="24"/>
        </w:rPr>
        <w:t>Next Meeting</w:t>
      </w:r>
      <w:r w:rsidR="005C7AC1" w:rsidRPr="00D63C51">
        <w:rPr>
          <w:rFonts w:ascii="Arial" w:eastAsia="Calibri" w:hAnsi="Arial" w:cs="Arial"/>
          <w:b/>
          <w:bCs/>
          <w:sz w:val="24"/>
          <w:szCs w:val="24"/>
        </w:rPr>
        <w:t>:</w:t>
      </w:r>
      <w:r w:rsidR="005C7AC1">
        <w:rPr>
          <w:rFonts w:ascii="Arial" w:eastAsia="Calibri" w:hAnsi="Arial" w:cs="Arial"/>
          <w:sz w:val="24"/>
          <w:szCs w:val="24"/>
        </w:rPr>
        <w:t xml:space="preserve"> The</w:t>
      </w:r>
      <w:r>
        <w:rPr>
          <w:rFonts w:ascii="Arial" w:eastAsia="Calibri" w:hAnsi="Arial" w:cs="Arial"/>
          <w:sz w:val="24"/>
          <w:szCs w:val="24"/>
        </w:rPr>
        <w:t xml:space="preserve"> next IHSS Advisory Committee Meeting is scheduled for </w:t>
      </w:r>
      <w:r w:rsidR="008E0B97">
        <w:rPr>
          <w:rFonts w:ascii="Arial" w:eastAsia="Calibri" w:hAnsi="Arial" w:cs="Arial"/>
          <w:sz w:val="24"/>
          <w:szCs w:val="24"/>
        </w:rPr>
        <w:t xml:space="preserve">October 1, 2025. </w:t>
      </w:r>
    </w:p>
    <w:p w14:paraId="023ED819" w14:textId="77777777" w:rsidR="008C6D9B" w:rsidRPr="008C6D9B" w:rsidRDefault="008C6D9B" w:rsidP="008C6D9B">
      <w:pPr>
        <w:spacing w:after="0" w:line="240" w:lineRule="auto"/>
        <w:rPr>
          <w:rFonts w:ascii="Arial" w:eastAsia="Calibri" w:hAnsi="Arial" w:cs="Arial"/>
          <w:sz w:val="24"/>
          <w:szCs w:val="24"/>
        </w:rPr>
      </w:pPr>
    </w:p>
    <w:p w14:paraId="58BC5A0A" w14:textId="77777777" w:rsidR="008C6D9B" w:rsidRPr="008C6D9B" w:rsidRDefault="008C6D9B" w:rsidP="008C6D9B">
      <w:pPr>
        <w:pStyle w:val="ListParagraph"/>
        <w:spacing w:after="0" w:line="240" w:lineRule="auto"/>
        <w:ind w:left="2880"/>
        <w:rPr>
          <w:rFonts w:ascii="Arial" w:eastAsia="Calibri" w:hAnsi="Arial" w:cs="Arial"/>
          <w:sz w:val="24"/>
          <w:szCs w:val="24"/>
        </w:rPr>
      </w:pPr>
    </w:p>
    <w:p w14:paraId="12939CFE" w14:textId="7E4E2A05" w:rsidR="00F82142" w:rsidRPr="001C598E" w:rsidRDefault="00F82142" w:rsidP="00F82142">
      <w:pPr>
        <w:spacing w:after="0" w:line="240" w:lineRule="auto"/>
        <w:rPr>
          <w:rFonts w:ascii="Arial" w:eastAsia="Calibri" w:hAnsi="Arial" w:cs="Arial"/>
          <w:sz w:val="24"/>
          <w:szCs w:val="24"/>
        </w:rPr>
      </w:pPr>
      <w:r w:rsidRPr="001C598E">
        <w:rPr>
          <w:rFonts w:ascii="Arial" w:eastAsia="Calibri" w:hAnsi="Arial" w:cs="Arial"/>
          <w:sz w:val="24"/>
          <w:szCs w:val="24"/>
        </w:rPr>
        <w:tab/>
      </w:r>
      <w:r w:rsidRPr="001C598E">
        <w:rPr>
          <w:rFonts w:ascii="Arial" w:eastAsia="Calibri" w:hAnsi="Arial" w:cs="Arial"/>
          <w:sz w:val="24"/>
          <w:szCs w:val="24"/>
        </w:rPr>
        <w:tab/>
      </w:r>
      <w:r w:rsidRPr="001C598E">
        <w:rPr>
          <w:rFonts w:ascii="Arial" w:eastAsia="Calibri" w:hAnsi="Arial" w:cs="Arial"/>
          <w:sz w:val="24"/>
          <w:szCs w:val="24"/>
        </w:rPr>
        <w:tab/>
      </w:r>
      <w:r w:rsidRPr="001C598E">
        <w:rPr>
          <w:rFonts w:ascii="Arial" w:eastAsia="Calibri" w:hAnsi="Arial" w:cs="Arial"/>
          <w:sz w:val="24"/>
          <w:szCs w:val="24"/>
        </w:rPr>
        <w:tab/>
      </w:r>
      <w:r w:rsidRPr="001C598E">
        <w:rPr>
          <w:rFonts w:ascii="Arial" w:eastAsia="Calibri" w:hAnsi="Arial" w:cs="Arial"/>
          <w:sz w:val="24"/>
          <w:szCs w:val="24"/>
        </w:rPr>
        <w:tab/>
        <w:t xml:space="preserve"> </w:t>
      </w:r>
    </w:p>
    <w:p w14:paraId="4C6075FB" w14:textId="22D01627" w:rsidR="00F82142" w:rsidRPr="001C598E" w:rsidRDefault="00F82142" w:rsidP="00F82142">
      <w:pPr>
        <w:spacing w:after="0" w:line="240" w:lineRule="auto"/>
        <w:rPr>
          <w:rFonts w:ascii="Arial" w:eastAsia="Calibri" w:hAnsi="Arial" w:cs="Arial"/>
          <w:b/>
          <w:bCs/>
          <w:sz w:val="24"/>
          <w:szCs w:val="24"/>
        </w:rPr>
      </w:pPr>
      <w:r w:rsidRPr="001C598E">
        <w:rPr>
          <w:rFonts w:ascii="Arial" w:eastAsia="Calibri" w:hAnsi="Arial" w:cs="Arial"/>
          <w:b/>
          <w:bCs/>
          <w:sz w:val="24"/>
          <w:szCs w:val="24"/>
        </w:rPr>
        <w:tab/>
      </w:r>
      <w:r w:rsidRPr="001C598E">
        <w:rPr>
          <w:rFonts w:ascii="Arial" w:eastAsia="Calibri" w:hAnsi="Arial" w:cs="Arial"/>
          <w:b/>
          <w:bCs/>
          <w:sz w:val="24"/>
          <w:szCs w:val="24"/>
        </w:rPr>
        <w:tab/>
      </w:r>
      <w:r w:rsidRPr="001C598E">
        <w:rPr>
          <w:rFonts w:ascii="Arial" w:eastAsia="Calibri" w:hAnsi="Arial" w:cs="Arial"/>
          <w:b/>
          <w:bCs/>
          <w:sz w:val="24"/>
          <w:szCs w:val="24"/>
        </w:rPr>
        <w:tab/>
      </w:r>
      <w:r w:rsidRPr="001C598E">
        <w:rPr>
          <w:rFonts w:ascii="Arial" w:eastAsia="Calibri" w:hAnsi="Arial" w:cs="Arial"/>
          <w:b/>
          <w:bCs/>
          <w:sz w:val="24"/>
          <w:szCs w:val="24"/>
        </w:rPr>
        <w:tab/>
      </w:r>
      <w:r w:rsidRPr="001C598E">
        <w:rPr>
          <w:rFonts w:ascii="Arial" w:eastAsia="Calibri" w:hAnsi="Arial" w:cs="Arial"/>
          <w:b/>
          <w:bCs/>
          <w:sz w:val="24"/>
          <w:szCs w:val="24"/>
        </w:rPr>
        <w:tab/>
      </w:r>
      <w:r w:rsidRPr="001C598E">
        <w:rPr>
          <w:rFonts w:ascii="Arial" w:eastAsia="Calibri" w:hAnsi="Arial" w:cs="Arial"/>
          <w:b/>
          <w:bCs/>
          <w:sz w:val="24"/>
          <w:szCs w:val="24"/>
        </w:rPr>
        <w:tab/>
      </w:r>
    </w:p>
    <w:sectPr w:rsidR="00F82142" w:rsidRPr="001C598E" w:rsidSect="00A24868">
      <w:headerReference w:type="default" r:id="rId8"/>
      <w:footerReference w:type="default" r:id="rId9"/>
      <w:pgSz w:w="12240" w:h="15840"/>
      <w:pgMar w:top="1440" w:right="1440" w:bottom="1440" w:left="1440" w:header="288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427F46C8" w14:textId="77777777" w:rsidR="00174839" w:rsidRDefault="00174839" w:rsidP="00306190">
      <w:pPr>
        <w:spacing w:after="0" w:line="240" w:lineRule="auto"/>
      </w:pPr>
      <w:r>
        <w:separator/>
      </w:r>
    </w:p>
  </w:endnote>
  <w:endnote w:type="continuationSeparator" w:id="0">
    <w:p w14:paraId="3BCC6CEF" w14:textId="77777777" w:rsidR="00174839" w:rsidRDefault="00174839" w:rsidP="0030619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sdt>
    <w:sdtPr>
      <w:id w:val="1324855631"/>
      <w:docPartObj>
        <w:docPartGallery w:val="Page Numbers (Bottom of Page)"/>
        <w:docPartUnique/>
      </w:docPartObj>
    </w:sdtPr>
    <w:sdtEndPr>
      <w:rPr>
        <w:color w:val="7F7F7F" w:themeColor="background1" w:themeShade="7F"/>
        <w:spacing w:val="60"/>
      </w:rPr>
    </w:sdtEndPr>
    <w:sdtContent>
      <w:p w14:paraId="41934224" w14:textId="3C1FB552" w:rsidR="008D2930" w:rsidRDefault="008D2930">
        <w:pPr>
          <w:pStyle w:val="Footer"/>
          <w:pBdr>
            <w:top w:val="single" w:sz="4" w:space="1" w:color="D9D9D9" w:themeColor="background1" w:themeShade="D9"/>
          </w:pBdr>
          <w:jc w:val="right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>
          <w:rPr>
            <w:noProof/>
          </w:rPr>
          <w:t>2</w:t>
        </w:r>
        <w:r>
          <w:rPr>
            <w:noProof/>
          </w:rPr>
          <w:fldChar w:fldCharType="end"/>
        </w:r>
        <w:r>
          <w:t xml:space="preserve"> | </w:t>
        </w:r>
        <w:r>
          <w:rPr>
            <w:color w:val="7F7F7F" w:themeColor="background1" w:themeShade="7F"/>
            <w:spacing w:val="60"/>
          </w:rPr>
          <w:t>Page</w:t>
        </w:r>
      </w:p>
    </w:sdtContent>
  </w:sdt>
  <w:p w14:paraId="4B0E378E" w14:textId="77777777" w:rsidR="008D2930" w:rsidRDefault="008D2930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3FE4059D" w14:textId="77777777" w:rsidR="00174839" w:rsidRDefault="00174839" w:rsidP="00306190">
      <w:pPr>
        <w:spacing w:after="0" w:line="240" w:lineRule="auto"/>
      </w:pPr>
      <w:r>
        <w:separator/>
      </w:r>
    </w:p>
  </w:footnote>
  <w:footnote w:type="continuationSeparator" w:id="0">
    <w:p w14:paraId="1994F91A" w14:textId="77777777" w:rsidR="00174839" w:rsidRDefault="00174839" w:rsidP="00306190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sdt>
    <w:sdtPr>
      <w:id w:val="98381352"/>
      <w:docPartObj>
        <w:docPartGallery w:val="Page Numbers (Top of Page)"/>
        <w:docPartUnique/>
      </w:docPartObj>
    </w:sdtPr>
    <w:sdtEndPr/>
    <w:sdtContent>
      <w:p w14:paraId="3F53238B" w14:textId="15BD64A5" w:rsidR="008D2930" w:rsidRDefault="008D2930" w:rsidP="008D2930">
        <w:pPr>
          <w:pStyle w:val="Header"/>
        </w:pPr>
        <w:r w:rsidRPr="0054459D">
          <w:rPr>
            <w:b/>
            <w:noProof/>
            <w:sz w:val="28"/>
            <w:szCs w:val="28"/>
            <w:u w:val="single"/>
          </w:rPr>
          <w:drawing>
            <wp:anchor distT="0" distB="0" distL="114300" distR="114300" simplePos="0" relativeHeight="251659264" behindDoc="1" locked="0" layoutInCell="1" allowOverlap="1" wp14:anchorId="1DCABE6C" wp14:editId="5736498E">
              <wp:simplePos x="0" y="0"/>
              <wp:positionH relativeFrom="page">
                <wp:align>left</wp:align>
              </wp:positionH>
              <wp:positionV relativeFrom="paragraph">
                <wp:posOffset>-143510</wp:posOffset>
              </wp:positionV>
              <wp:extent cx="1419225" cy="1059815"/>
              <wp:effectExtent l="0" t="0" r="0" b="6985"/>
              <wp:wrapTight wrapText="bothSides">
                <wp:wrapPolygon edited="0">
                  <wp:start x="0" y="0"/>
                  <wp:lineTo x="0" y="21354"/>
                  <wp:lineTo x="21165" y="21354"/>
                  <wp:lineTo x="21165" y="0"/>
                  <wp:lineTo x="0" y="0"/>
                </wp:wrapPolygon>
              </wp:wrapTight>
              <wp:docPr id="1902606702" name="Picture 1902606702" descr="Logo, company name&#10;&#10;AI-generated content may be incorrect."/>
              <wp:cNvGraphicFramePr>
                <a:graphicFrameLocks xmlns:a="http://schemas.openxmlformats.org/drawingml/2006/main" noChangeAspect="1"/>
              </wp:cNvGraphicFramePr>
              <a:graphic xmlns:a="http://schemas.openxmlformats.org/drawingml/2006/main">
                <a:graphicData uri="http://schemas.openxmlformats.org/drawingml/2006/picture">
                  <pic:pic xmlns:pic="http://schemas.openxmlformats.org/drawingml/2006/picture">
                    <pic:nvPicPr>
                      <pic:cNvPr id="1902606702" name="Picture 1902606702" descr="Logo, company name&#10;&#10;AI-generated content may be incorrect."/>
                      <pic:cNvPicPr/>
                    </pic:nvPicPr>
                    <pic:blipFill>
                      <a:blip r:embed="rId1" cstate="print">
                        <a:extLst>
                          <a:ext uri="{28A0092B-C50C-407E-A947-70E740481C1C}">
                            <a14:useLocalDpi xmlns:a14="http://schemas.microsoft.com/office/drawing/2010/main" val="0"/>
                          </a:ext>
                        </a:extLst>
                      </a:blip>
                      <a:stretch>
                        <a:fillRect/>
                      </a:stretch>
                    </pic:blipFill>
                    <pic:spPr>
                      <a:xfrm>
                        <a:off x="0" y="0"/>
                        <a:ext cx="1423482" cy="1063150"/>
                      </a:xfrm>
                      <a:prstGeom prst="rect">
                        <a:avLst/>
                      </a:prstGeom>
                    </pic:spPr>
                  </pic:pic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w:r>
      </w:p>
      <w:p w14:paraId="2C067306" w14:textId="71F5F473" w:rsidR="007734D3" w:rsidRDefault="008F6C05" w:rsidP="00431D6E">
        <w:pPr>
          <w:pStyle w:val="Header"/>
          <w:jc w:val="center"/>
        </w:pPr>
      </w:p>
    </w:sdtContent>
  </w:sdt>
  <w:p w14:paraId="2EE34FAC" w14:textId="77777777" w:rsidR="00431D6E" w:rsidRPr="001C598E" w:rsidRDefault="00431D6E" w:rsidP="00431D6E">
    <w:pPr>
      <w:spacing w:after="0" w:line="240" w:lineRule="auto"/>
      <w:jc w:val="center"/>
      <w:rPr>
        <w:rFonts w:ascii="Arial" w:eastAsia="Calibri" w:hAnsi="Arial" w:cs="Arial"/>
        <w:b/>
        <w:bCs/>
        <w:sz w:val="24"/>
        <w:szCs w:val="24"/>
      </w:rPr>
    </w:pPr>
    <w:r w:rsidRPr="001C598E">
      <w:rPr>
        <w:rFonts w:ascii="Arial" w:eastAsia="Calibri" w:hAnsi="Arial" w:cs="Arial"/>
        <w:b/>
        <w:bCs/>
        <w:sz w:val="24"/>
        <w:szCs w:val="24"/>
      </w:rPr>
      <w:t xml:space="preserve">San Bernardino County </w:t>
    </w:r>
  </w:p>
  <w:p w14:paraId="617452B9" w14:textId="77777777" w:rsidR="00431D6E" w:rsidRPr="001C598E" w:rsidRDefault="00431D6E" w:rsidP="00431D6E">
    <w:pPr>
      <w:spacing w:after="0" w:line="240" w:lineRule="auto"/>
      <w:jc w:val="center"/>
      <w:rPr>
        <w:rFonts w:ascii="Arial" w:eastAsia="Calibri" w:hAnsi="Arial" w:cs="Arial"/>
        <w:b/>
        <w:bCs/>
        <w:sz w:val="24"/>
        <w:szCs w:val="24"/>
      </w:rPr>
    </w:pPr>
    <w:r w:rsidRPr="001C598E">
      <w:rPr>
        <w:rFonts w:ascii="Arial" w:eastAsia="Calibri" w:hAnsi="Arial" w:cs="Arial"/>
        <w:b/>
        <w:bCs/>
        <w:sz w:val="24"/>
        <w:szCs w:val="24"/>
      </w:rPr>
      <w:t>In-Home Supportive Services Advisory Committee</w:t>
    </w:r>
  </w:p>
  <w:p w14:paraId="469669DC" w14:textId="77777777" w:rsidR="00431D6E" w:rsidRPr="001C598E" w:rsidRDefault="00431D6E" w:rsidP="00431D6E">
    <w:pPr>
      <w:spacing w:after="0" w:line="240" w:lineRule="auto"/>
      <w:jc w:val="center"/>
      <w:rPr>
        <w:rFonts w:ascii="Arial" w:eastAsia="Calibri" w:hAnsi="Arial" w:cs="Arial"/>
        <w:b/>
        <w:bCs/>
        <w:sz w:val="24"/>
        <w:szCs w:val="24"/>
      </w:rPr>
    </w:pPr>
    <w:r w:rsidRPr="001C598E">
      <w:rPr>
        <w:rFonts w:ascii="Arial" w:eastAsia="Calibri" w:hAnsi="Arial" w:cs="Arial"/>
        <w:b/>
        <w:bCs/>
        <w:sz w:val="24"/>
        <w:szCs w:val="24"/>
      </w:rPr>
      <w:t xml:space="preserve">784 E. Hospitality Lane </w:t>
    </w:r>
  </w:p>
  <w:p w14:paraId="1367F0EB" w14:textId="77777777" w:rsidR="00431D6E" w:rsidRPr="001C598E" w:rsidRDefault="00431D6E" w:rsidP="00431D6E">
    <w:pPr>
      <w:spacing w:after="0" w:line="240" w:lineRule="auto"/>
      <w:jc w:val="center"/>
      <w:rPr>
        <w:rFonts w:ascii="Arial" w:eastAsia="Calibri" w:hAnsi="Arial" w:cs="Arial"/>
        <w:b/>
        <w:bCs/>
        <w:sz w:val="24"/>
        <w:szCs w:val="24"/>
      </w:rPr>
    </w:pPr>
    <w:r w:rsidRPr="001C598E">
      <w:rPr>
        <w:rFonts w:ascii="Arial" w:eastAsia="Calibri" w:hAnsi="Arial" w:cs="Arial"/>
        <w:b/>
        <w:bCs/>
        <w:sz w:val="24"/>
        <w:szCs w:val="24"/>
      </w:rPr>
      <w:t>San Bernardino, CA 92415</w:t>
    </w:r>
  </w:p>
  <w:p w14:paraId="08DEDAC6" w14:textId="0AF31F5A" w:rsidR="00DA5229" w:rsidRDefault="00DA5229">
    <w:pPr>
      <w:pStyle w:val="Header"/>
      <w:rPr>
        <w:noProof/>
      </w:rPr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22200C4"/>
    <w:multiLevelType w:val="hybridMultilevel"/>
    <w:tmpl w:val="3B70A7F8"/>
    <w:lvl w:ilvl="0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1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9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86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9360" w:hanging="360"/>
      </w:pPr>
      <w:rPr>
        <w:rFonts w:ascii="Wingdings" w:hAnsi="Wingdings" w:hint="default"/>
      </w:rPr>
    </w:lvl>
  </w:abstractNum>
  <w:abstractNum w:abstractNumId="1" w15:restartNumberingAfterBreak="0">
    <w:nsid w:val="136A6E60"/>
    <w:multiLevelType w:val="hybridMultilevel"/>
    <w:tmpl w:val="D3BA0936"/>
    <w:lvl w:ilvl="0" w:tplc="FD9E4AC4">
      <w:numFmt w:val="bullet"/>
      <w:lvlText w:val=""/>
      <w:lvlJc w:val="left"/>
      <w:pPr>
        <w:ind w:left="3240" w:hanging="360"/>
      </w:pPr>
      <w:rPr>
        <w:rFonts w:ascii="Symbol" w:eastAsia="Calibri" w:hAnsi="Symbol" w:cs="Arial" w:hint="default"/>
      </w:rPr>
    </w:lvl>
    <w:lvl w:ilvl="1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5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82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9000" w:hanging="360"/>
      </w:pPr>
      <w:rPr>
        <w:rFonts w:ascii="Wingdings" w:hAnsi="Wingdings" w:hint="default"/>
      </w:rPr>
    </w:lvl>
  </w:abstractNum>
  <w:abstractNum w:abstractNumId="2" w15:restartNumberingAfterBreak="0">
    <w:nsid w:val="1DB3130A"/>
    <w:multiLevelType w:val="hybridMultilevel"/>
    <w:tmpl w:val="3B3E2D7C"/>
    <w:lvl w:ilvl="0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1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9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86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9360" w:hanging="360"/>
      </w:pPr>
      <w:rPr>
        <w:rFonts w:ascii="Wingdings" w:hAnsi="Wingdings" w:hint="default"/>
      </w:rPr>
    </w:lvl>
  </w:abstractNum>
  <w:abstractNum w:abstractNumId="3" w15:restartNumberingAfterBreak="0">
    <w:nsid w:val="2B213C4E"/>
    <w:multiLevelType w:val="hybridMultilevel"/>
    <w:tmpl w:val="8D880EC8"/>
    <w:lvl w:ilvl="0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1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79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86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93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100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108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11520" w:hanging="360"/>
      </w:pPr>
      <w:rPr>
        <w:rFonts w:ascii="Wingdings" w:hAnsi="Wingdings" w:hint="default"/>
      </w:rPr>
    </w:lvl>
  </w:abstractNum>
  <w:abstractNum w:abstractNumId="4" w15:restartNumberingAfterBreak="0">
    <w:nsid w:val="36B44C72"/>
    <w:multiLevelType w:val="hybridMultilevel"/>
    <w:tmpl w:val="6B30922A"/>
    <w:lvl w:ilvl="0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1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9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86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9360" w:hanging="360"/>
      </w:pPr>
      <w:rPr>
        <w:rFonts w:ascii="Wingdings" w:hAnsi="Wingdings" w:hint="default"/>
      </w:rPr>
    </w:lvl>
  </w:abstractNum>
  <w:abstractNum w:abstractNumId="5" w15:restartNumberingAfterBreak="0">
    <w:nsid w:val="37F97F16"/>
    <w:multiLevelType w:val="hybridMultilevel"/>
    <w:tmpl w:val="A8A8D912"/>
    <w:lvl w:ilvl="0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1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9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86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9360" w:hanging="360"/>
      </w:pPr>
      <w:rPr>
        <w:rFonts w:ascii="Wingdings" w:hAnsi="Wingdings" w:hint="default"/>
      </w:rPr>
    </w:lvl>
  </w:abstractNum>
  <w:abstractNum w:abstractNumId="6" w15:restartNumberingAfterBreak="0">
    <w:nsid w:val="41272A83"/>
    <w:multiLevelType w:val="hybridMultilevel"/>
    <w:tmpl w:val="568E1638"/>
    <w:lvl w:ilvl="0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1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9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86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9360" w:hanging="360"/>
      </w:pPr>
      <w:rPr>
        <w:rFonts w:ascii="Wingdings" w:hAnsi="Wingdings" w:hint="default"/>
      </w:rPr>
    </w:lvl>
  </w:abstractNum>
  <w:abstractNum w:abstractNumId="7" w15:restartNumberingAfterBreak="0">
    <w:nsid w:val="45A764D8"/>
    <w:multiLevelType w:val="hybridMultilevel"/>
    <w:tmpl w:val="5688240C"/>
    <w:lvl w:ilvl="0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1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9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86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9360" w:hanging="360"/>
      </w:pPr>
      <w:rPr>
        <w:rFonts w:ascii="Wingdings" w:hAnsi="Wingdings" w:hint="default"/>
      </w:rPr>
    </w:lvl>
  </w:abstractNum>
  <w:abstractNum w:abstractNumId="8" w15:restartNumberingAfterBreak="0">
    <w:nsid w:val="462E1C15"/>
    <w:multiLevelType w:val="hybridMultilevel"/>
    <w:tmpl w:val="0592F2F0"/>
    <w:lvl w:ilvl="0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1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9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86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9360" w:hanging="360"/>
      </w:pPr>
      <w:rPr>
        <w:rFonts w:ascii="Wingdings" w:hAnsi="Wingdings" w:hint="default"/>
      </w:rPr>
    </w:lvl>
  </w:abstractNum>
  <w:abstractNum w:abstractNumId="9" w15:restartNumberingAfterBreak="0">
    <w:nsid w:val="4C2B595D"/>
    <w:multiLevelType w:val="hybridMultilevel"/>
    <w:tmpl w:val="23DAEAF6"/>
    <w:lvl w:ilvl="0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1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64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72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79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86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93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10080" w:hanging="360"/>
      </w:pPr>
      <w:rPr>
        <w:rFonts w:ascii="Wingdings" w:hAnsi="Wingdings" w:hint="default"/>
      </w:rPr>
    </w:lvl>
  </w:abstractNum>
  <w:abstractNum w:abstractNumId="10" w15:restartNumberingAfterBreak="0">
    <w:nsid w:val="52110A96"/>
    <w:multiLevelType w:val="hybridMultilevel"/>
    <w:tmpl w:val="B1000224"/>
    <w:lvl w:ilvl="0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1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9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86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9360" w:hanging="360"/>
      </w:pPr>
      <w:rPr>
        <w:rFonts w:ascii="Wingdings" w:hAnsi="Wingdings" w:hint="default"/>
      </w:rPr>
    </w:lvl>
  </w:abstractNum>
  <w:abstractNum w:abstractNumId="11" w15:restartNumberingAfterBreak="0">
    <w:nsid w:val="548D7ED5"/>
    <w:multiLevelType w:val="hybridMultilevel"/>
    <w:tmpl w:val="772C330C"/>
    <w:lvl w:ilvl="0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1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9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86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9360" w:hanging="360"/>
      </w:pPr>
      <w:rPr>
        <w:rFonts w:ascii="Wingdings" w:hAnsi="Wingdings" w:hint="default"/>
      </w:rPr>
    </w:lvl>
  </w:abstractNum>
  <w:abstractNum w:abstractNumId="12" w15:restartNumberingAfterBreak="0">
    <w:nsid w:val="57371DA3"/>
    <w:multiLevelType w:val="hybridMultilevel"/>
    <w:tmpl w:val="5B08D91A"/>
    <w:lvl w:ilvl="0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1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9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86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9360" w:hanging="360"/>
      </w:pPr>
      <w:rPr>
        <w:rFonts w:ascii="Wingdings" w:hAnsi="Wingdings" w:hint="default"/>
      </w:rPr>
    </w:lvl>
  </w:abstractNum>
  <w:abstractNum w:abstractNumId="13" w15:restartNumberingAfterBreak="0">
    <w:nsid w:val="60F01731"/>
    <w:multiLevelType w:val="hybridMultilevel"/>
    <w:tmpl w:val="D3C60A5C"/>
    <w:lvl w:ilvl="0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1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9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86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9360" w:hanging="360"/>
      </w:pPr>
      <w:rPr>
        <w:rFonts w:ascii="Wingdings" w:hAnsi="Wingdings" w:hint="default"/>
      </w:rPr>
    </w:lvl>
  </w:abstractNum>
  <w:abstractNum w:abstractNumId="14" w15:restartNumberingAfterBreak="0">
    <w:nsid w:val="63FE5772"/>
    <w:multiLevelType w:val="hybridMultilevel"/>
    <w:tmpl w:val="D2D86158"/>
    <w:lvl w:ilvl="0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1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9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86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9360" w:hanging="360"/>
      </w:pPr>
      <w:rPr>
        <w:rFonts w:ascii="Wingdings" w:hAnsi="Wingdings" w:hint="default"/>
      </w:rPr>
    </w:lvl>
  </w:abstractNum>
  <w:abstractNum w:abstractNumId="15" w15:restartNumberingAfterBreak="0">
    <w:nsid w:val="680669B1"/>
    <w:multiLevelType w:val="hybridMultilevel"/>
    <w:tmpl w:val="555E5F66"/>
    <w:lvl w:ilvl="0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abstractNum w:abstractNumId="16" w15:restartNumberingAfterBreak="0">
    <w:nsid w:val="699005DA"/>
    <w:multiLevelType w:val="hybridMultilevel"/>
    <w:tmpl w:val="6F5CA0B0"/>
    <w:lvl w:ilvl="0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1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9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86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9360" w:hanging="360"/>
      </w:pPr>
      <w:rPr>
        <w:rFonts w:ascii="Wingdings" w:hAnsi="Wingdings" w:hint="default"/>
      </w:rPr>
    </w:lvl>
  </w:abstractNum>
  <w:abstractNum w:abstractNumId="17" w15:restartNumberingAfterBreak="0">
    <w:nsid w:val="7819270E"/>
    <w:multiLevelType w:val="hybridMultilevel"/>
    <w:tmpl w:val="163C7318"/>
    <w:lvl w:ilvl="0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1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9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86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9360" w:hanging="360"/>
      </w:pPr>
      <w:rPr>
        <w:rFonts w:ascii="Wingdings" w:hAnsi="Wingdings" w:hint="default"/>
      </w:rPr>
    </w:lvl>
  </w:abstractNum>
  <w:abstractNum w:abstractNumId="18" w15:restartNumberingAfterBreak="0">
    <w:nsid w:val="7BCA472C"/>
    <w:multiLevelType w:val="hybridMultilevel"/>
    <w:tmpl w:val="4F6EB298"/>
    <w:lvl w:ilvl="0" w:tplc="04090003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1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5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82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9000" w:hanging="360"/>
      </w:pPr>
      <w:rPr>
        <w:rFonts w:ascii="Wingdings" w:hAnsi="Wingdings" w:hint="default"/>
      </w:rPr>
    </w:lvl>
  </w:abstractNum>
  <w:num w:numId="1" w16cid:durableId="117721485">
    <w:abstractNumId w:val="16"/>
  </w:num>
  <w:num w:numId="2" w16cid:durableId="558590858">
    <w:abstractNumId w:val="10"/>
  </w:num>
  <w:num w:numId="3" w16cid:durableId="451897046">
    <w:abstractNumId w:val="13"/>
  </w:num>
  <w:num w:numId="4" w16cid:durableId="698238237">
    <w:abstractNumId w:val="3"/>
  </w:num>
  <w:num w:numId="5" w16cid:durableId="434253009">
    <w:abstractNumId w:val="18"/>
  </w:num>
  <w:num w:numId="6" w16cid:durableId="1521162987">
    <w:abstractNumId w:val="11"/>
  </w:num>
  <w:num w:numId="7" w16cid:durableId="1038240660">
    <w:abstractNumId w:val="5"/>
  </w:num>
  <w:num w:numId="8" w16cid:durableId="1443766215">
    <w:abstractNumId w:val="12"/>
  </w:num>
  <w:num w:numId="9" w16cid:durableId="1491797177">
    <w:abstractNumId w:val="14"/>
  </w:num>
  <w:num w:numId="10" w16cid:durableId="395397480">
    <w:abstractNumId w:val="9"/>
  </w:num>
  <w:num w:numId="11" w16cid:durableId="1195188561">
    <w:abstractNumId w:val="15"/>
  </w:num>
  <w:num w:numId="12" w16cid:durableId="141389687">
    <w:abstractNumId w:val="1"/>
  </w:num>
  <w:num w:numId="13" w16cid:durableId="2020696491">
    <w:abstractNumId w:val="4"/>
  </w:num>
  <w:num w:numId="14" w16cid:durableId="171841241">
    <w:abstractNumId w:val="7"/>
  </w:num>
  <w:num w:numId="15" w16cid:durableId="1379746134">
    <w:abstractNumId w:val="8"/>
  </w:num>
  <w:num w:numId="16" w16cid:durableId="1241135482">
    <w:abstractNumId w:val="6"/>
  </w:num>
  <w:num w:numId="17" w16cid:durableId="1655720153">
    <w:abstractNumId w:val="17"/>
  </w:num>
  <w:num w:numId="18" w16cid:durableId="1313563715">
    <w:abstractNumId w:val="2"/>
  </w:num>
  <w:num w:numId="19" w16cid:durableId="714895207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ocumentProtection w:edit="readOnly" w:enforcement="0"/>
  <w:defaultTabStop w:val="720"/>
  <w:characterSpacingControl w:val="doNotCompress"/>
  <w:hdrShapeDefaults>
    <o:shapedefaults v:ext="edit" spidmax="24577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06190"/>
    <w:rsid w:val="00042E60"/>
    <w:rsid w:val="00054CA0"/>
    <w:rsid w:val="00056F92"/>
    <w:rsid w:val="00064DEC"/>
    <w:rsid w:val="000839CB"/>
    <w:rsid w:val="000B6ECE"/>
    <w:rsid w:val="000B6F67"/>
    <w:rsid w:val="000F45B9"/>
    <w:rsid w:val="00117BC8"/>
    <w:rsid w:val="00141048"/>
    <w:rsid w:val="00172021"/>
    <w:rsid w:val="00174839"/>
    <w:rsid w:val="001761D8"/>
    <w:rsid w:val="0018744B"/>
    <w:rsid w:val="001A4DC8"/>
    <w:rsid w:val="001C598E"/>
    <w:rsid w:val="001D1459"/>
    <w:rsid w:val="00284B02"/>
    <w:rsid w:val="002E04FE"/>
    <w:rsid w:val="00306190"/>
    <w:rsid w:val="00317D60"/>
    <w:rsid w:val="00336FA8"/>
    <w:rsid w:val="00347CDB"/>
    <w:rsid w:val="00351ADA"/>
    <w:rsid w:val="0037032B"/>
    <w:rsid w:val="00370D71"/>
    <w:rsid w:val="00391B88"/>
    <w:rsid w:val="003B5CE4"/>
    <w:rsid w:val="003E2F9F"/>
    <w:rsid w:val="003F6C35"/>
    <w:rsid w:val="00413547"/>
    <w:rsid w:val="00431D6E"/>
    <w:rsid w:val="004544DD"/>
    <w:rsid w:val="004619D1"/>
    <w:rsid w:val="004644C4"/>
    <w:rsid w:val="004A2237"/>
    <w:rsid w:val="004E35A7"/>
    <w:rsid w:val="004E4B28"/>
    <w:rsid w:val="004E75EA"/>
    <w:rsid w:val="005110A6"/>
    <w:rsid w:val="00556874"/>
    <w:rsid w:val="00557A13"/>
    <w:rsid w:val="00561FBD"/>
    <w:rsid w:val="00565499"/>
    <w:rsid w:val="00575335"/>
    <w:rsid w:val="005968C1"/>
    <w:rsid w:val="005A25C1"/>
    <w:rsid w:val="005C7AC1"/>
    <w:rsid w:val="005E2224"/>
    <w:rsid w:val="0060312F"/>
    <w:rsid w:val="00615A11"/>
    <w:rsid w:val="00616358"/>
    <w:rsid w:val="006341A4"/>
    <w:rsid w:val="00655FD4"/>
    <w:rsid w:val="006636F5"/>
    <w:rsid w:val="006A1D93"/>
    <w:rsid w:val="006A6027"/>
    <w:rsid w:val="006F4C09"/>
    <w:rsid w:val="00721CE6"/>
    <w:rsid w:val="00747A42"/>
    <w:rsid w:val="007643C7"/>
    <w:rsid w:val="007734D3"/>
    <w:rsid w:val="007A4C69"/>
    <w:rsid w:val="007D7B81"/>
    <w:rsid w:val="00813E44"/>
    <w:rsid w:val="0083079A"/>
    <w:rsid w:val="008411DE"/>
    <w:rsid w:val="008422C7"/>
    <w:rsid w:val="00870A7C"/>
    <w:rsid w:val="0087688E"/>
    <w:rsid w:val="008A2F70"/>
    <w:rsid w:val="008A3DD4"/>
    <w:rsid w:val="008C6D9B"/>
    <w:rsid w:val="008D2930"/>
    <w:rsid w:val="008D4EFA"/>
    <w:rsid w:val="008E0B97"/>
    <w:rsid w:val="008E72AE"/>
    <w:rsid w:val="008F6C05"/>
    <w:rsid w:val="00946598"/>
    <w:rsid w:val="0096208E"/>
    <w:rsid w:val="009967B6"/>
    <w:rsid w:val="009A09DE"/>
    <w:rsid w:val="009A414C"/>
    <w:rsid w:val="009E6D6F"/>
    <w:rsid w:val="009F6E6A"/>
    <w:rsid w:val="00A24868"/>
    <w:rsid w:val="00A2506F"/>
    <w:rsid w:val="00A50B4A"/>
    <w:rsid w:val="00A61D89"/>
    <w:rsid w:val="00A73550"/>
    <w:rsid w:val="00AE4327"/>
    <w:rsid w:val="00AE7E74"/>
    <w:rsid w:val="00B03FC8"/>
    <w:rsid w:val="00B1528C"/>
    <w:rsid w:val="00BA090A"/>
    <w:rsid w:val="00BA5093"/>
    <w:rsid w:val="00BB23D9"/>
    <w:rsid w:val="00BB2C0C"/>
    <w:rsid w:val="00BB6A46"/>
    <w:rsid w:val="00BC47FD"/>
    <w:rsid w:val="00C13C1A"/>
    <w:rsid w:val="00C31500"/>
    <w:rsid w:val="00C36381"/>
    <w:rsid w:val="00C37452"/>
    <w:rsid w:val="00C43BC2"/>
    <w:rsid w:val="00C6714D"/>
    <w:rsid w:val="00C76C29"/>
    <w:rsid w:val="00C8031E"/>
    <w:rsid w:val="00CC3B39"/>
    <w:rsid w:val="00CD5688"/>
    <w:rsid w:val="00CE4E8D"/>
    <w:rsid w:val="00D22E48"/>
    <w:rsid w:val="00D41DDD"/>
    <w:rsid w:val="00D63C51"/>
    <w:rsid w:val="00DA5229"/>
    <w:rsid w:val="00DA7BE9"/>
    <w:rsid w:val="00DC02CE"/>
    <w:rsid w:val="00DC2B9A"/>
    <w:rsid w:val="00DD0AE6"/>
    <w:rsid w:val="00DF663E"/>
    <w:rsid w:val="00E00FD1"/>
    <w:rsid w:val="00E14743"/>
    <w:rsid w:val="00E66D4F"/>
    <w:rsid w:val="00E7118E"/>
    <w:rsid w:val="00E95182"/>
    <w:rsid w:val="00EC0824"/>
    <w:rsid w:val="00EC4B91"/>
    <w:rsid w:val="00ED28EC"/>
    <w:rsid w:val="00EF337E"/>
    <w:rsid w:val="00F1466A"/>
    <w:rsid w:val="00F15751"/>
    <w:rsid w:val="00F32DC5"/>
    <w:rsid w:val="00F42426"/>
    <w:rsid w:val="00F66CF4"/>
    <w:rsid w:val="00F726BA"/>
    <w:rsid w:val="00F7308B"/>
    <w:rsid w:val="00F82142"/>
    <w:rsid w:val="00F83EAB"/>
    <w:rsid w:val="00FD19E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4577"/>
    <o:shapelayout v:ext="edit">
      <o:idmap v:ext="edit" data="1"/>
    </o:shapelayout>
  </w:shapeDefaults>
  <w:decimalSymbol w:val="."/>
  <w:listSeparator w:val=","/>
  <w14:docId w14:val="47683DF3"/>
  <w15:docId w15:val="{6743CA00-2DD8-4141-8D58-22EE00860CA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iPriority="0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174839"/>
  </w:style>
  <w:style w:type="paragraph" w:styleId="Heading2">
    <w:name w:val="heading 2"/>
    <w:basedOn w:val="Normal"/>
    <w:link w:val="Heading2Char"/>
    <w:uiPriority w:val="9"/>
    <w:qFormat/>
    <w:rsid w:val="00174839"/>
    <w:pPr>
      <w:spacing w:before="100" w:beforeAutospacing="1" w:after="100" w:afterAutospacing="1" w:line="240" w:lineRule="auto"/>
      <w:outlineLvl w:val="1"/>
    </w:pPr>
    <w:rPr>
      <w:rFonts w:ascii="Times New Roman" w:eastAsia="Times New Roman" w:hAnsi="Times New Roman" w:cs="Times New Roman"/>
      <w:sz w:val="24"/>
      <w:szCs w:val="24"/>
    </w:rPr>
  </w:style>
  <w:style w:type="paragraph" w:styleId="Heading3">
    <w:name w:val="heading 3"/>
    <w:basedOn w:val="Normal"/>
    <w:link w:val="Heading3Char"/>
    <w:uiPriority w:val="9"/>
    <w:qFormat/>
    <w:rsid w:val="00174839"/>
    <w:pPr>
      <w:spacing w:before="100" w:beforeAutospacing="1" w:after="100" w:afterAutospacing="1" w:line="240" w:lineRule="auto"/>
      <w:outlineLvl w:val="2"/>
    </w:pPr>
    <w:rPr>
      <w:rFonts w:ascii="Times New Roman" w:eastAsia="Times New Roman" w:hAnsi="Times New Roman" w:cs="Times New Roman"/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2Char">
    <w:name w:val="Heading 2 Char"/>
    <w:basedOn w:val="DefaultParagraphFont"/>
    <w:link w:val="Heading2"/>
    <w:uiPriority w:val="9"/>
    <w:rsid w:val="00174839"/>
    <w:rPr>
      <w:rFonts w:ascii="Times New Roman" w:eastAsia="Times New Roman" w:hAnsi="Times New Roman" w:cs="Times New Roman"/>
      <w:sz w:val="24"/>
      <w:szCs w:val="24"/>
    </w:rPr>
  </w:style>
  <w:style w:type="character" w:customStyle="1" w:styleId="Heading3Char">
    <w:name w:val="Heading 3 Char"/>
    <w:basedOn w:val="DefaultParagraphFont"/>
    <w:link w:val="Heading3"/>
    <w:uiPriority w:val="9"/>
    <w:rsid w:val="00174839"/>
    <w:rPr>
      <w:rFonts w:ascii="Times New Roman" w:eastAsia="Times New Roman" w:hAnsi="Times New Roman" w:cs="Times New Roman"/>
      <w:sz w:val="24"/>
      <w:szCs w:val="24"/>
    </w:rPr>
  </w:style>
  <w:style w:type="paragraph" w:styleId="Header">
    <w:name w:val="header"/>
    <w:basedOn w:val="Normal"/>
    <w:link w:val="HeaderChar"/>
    <w:uiPriority w:val="99"/>
    <w:unhideWhenUsed/>
    <w:rsid w:val="00306190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306190"/>
  </w:style>
  <w:style w:type="paragraph" w:styleId="Footer">
    <w:name w:val="footer"/>
    <w:basedOn w:val="Normal"/>
    <w:link w:val="FooterChar"/>
    <w:uiPriority w:val="99"/>
    <w:unhideWhenUsed/>
    <w:rsid w:val="00306190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306190"/>
  </w:style>
  <w:style w:type="character" w:styleId="Hyperlink">
    <w:name w:val="Hyperlink"/>
    <w:uiPriority w:val="99"/>
    <w:rsid w:val="00284B02"/>
    <w:rPr>
      <w:color w:val="0000FF"/>
      <w:u w:val="single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60312F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60312F"/>
    <w:rPr>
      <w:rFonts w:ascii="Tahoma" w:hAnsi="Tahoma" w:cs="Tahoma"/>
      <w:sz w:val="16"/>
      <w:szCs w:val="16"/>
    </w:rPr>
  </w:style>
  <w:style w:type="character" w:customStyle="1" w:styleId="label">
    <w:name w:val="label"/>
    <w:basedOn w:val="DefaultParagraphFont"/>
    <w:rsid w:val="00174839"/>
  </w:style>
  <w:style w:type="paragraph" w:styleId="z-BottomofForm">
    <w:name w:val="HTML Bottom of Form"/>
    <w:basedOn w:val="Normal"/>
    <w:next w:val="Normal"/>
    <w:link w:val="z-BottomofFormChar"/>
    <w:hidden/>
    <w:uiPriority w:val="99"/>
    <w:unhideWhenUsed/>
    <w:rsid w:val="00174839"/>
    <w:pPr>
      <w:pBdr>
        <w:top w:val="single" w:sz="6" w:space="1" w:color="auto"/>
      </w:pBdr>
      <w:spacing w:after="0" w:line="240" w:lineRule="auto"/>
      <w:jc w:val="center"/>
    </w:pPr>
    <w:rPr>
      <w:rFonts w:ascii="Arial" w:eastAsia="Times New Roman" w:hAnsi="Arial" w:cs="Arial"/>
      <w:vanish/>
      <w:sz w:val="16"/>
      <w:szCs w:val="16"/>
    </w:rPr>
  </w:style>
  <w:style w:type="character" w:customStyle="1" w:styleId="z-BottomofFormChar">
    <w:name w:val="z-Bottom of Form Char"/>
    <w:basedOn w:val="DefaultParagraphFont"/>
    <w:link w:val="z-BottomofForm"/>
    <w:uiPriority w:val="99"/>
    <w:rsid w:val="00174839"/>
    <w:rPr>
      <w:rFonts w:ascii="Arial" w:eastAsia="Times New Roman" w:hAnsi="Arial" w:cs="Arial"/>
      <w:vanish/>
      <w:sz w:val="16"/>
      <w:szCs w:val="16"/>
    </w:rPr>
  </w:style>
  <w:style w:type="character" w:customStyle="1" w:styleId="hidden">
    <w:name w:val="hidden"/>
    <w:basedOn w:val="DefaultParagraphFont"/>
    <w:rsid w:val="00174839"/>
  </w:style>
  <w:style w:type="character" w:customStyle="1" w:styleId="sub-title">
    <w:name w:val="sub-title"/>
    <w:basedOn w:val="DefaultParagraphFont"/>
    <w:rsid w:val="00174839"/>
  </w:style>
  <w:style w:type="paragraph" w:styleId="z-TopofForm">
    <w:name w:val="HTML Top of Form"/>
    <w:basedOn w:val="Normal"/>
    <w:next w:val="Normal"/>
    <w:link w:val="z-TopofFormChar"/>
    <w:hidden/>
    <w:uiPriority w:val="99"/>
    <w:semiHidden/>
    <w:unhideWhenUsed/>
    <w:rsid w:val="00174839"/>
    <w:pPr>
      <w:pBdr>
        <w:bottom w:val="single" w:sz="6" w:space="1" w:color="auto"/>
      </w:pBdr>
      <w:spacing w:after="0" w:line="240" w:lineRule="auto"/>
      <w:jc w:val="center"/>
    </w:pPr>
    <w:rPr>
      <w:rFonts w:ascii="Arial" w:eastAsia="Times New Roman" w:hAnsi="Arial" w:cs="Arial"/>
      <w:vanish/>
      <w:sz w:val="16"/>
      <w:szCs w:val="16"/>
    </w:rPr>
  </w:style>
  <w:style w:type="character" w:customStyle="1" w:styleId="z-TopofFormChar">
    <w:name w:val="z-Top of Form Char"/>
    <w:basedOn w:val="DefaultParagraphFont"/>
    <w:link w:val="z-TopofForm"/>
    <w:uiPriority w:val="99"/>
    <w:semiHidden/>
    <w:rsid w:val="00174839"/>
    <w:rPr>
      <w:rFonts w:ascii="Arial" w:eastAsia="Times New Roman" w:hAnsi="Arial" w:cs="Arial"/>
      <w:vanish/>
      <w:sz w:val="16"/>
      <w:szCs w:val="16"/>
    </w:rPr>
  </w:style>
  <w:style w:type="character" w:customStyle="1" w:styleId="collapse-title">
    <w:name w:val="collapse-title"/>
    <w:basedOn w:val="DefaultParagraphFont"/>
    <w:rsid w:val="00174839"/>
  </w:style>
  <w:style w:type="character" w:customStyle="1" w:styleId="grouptogglearrow">
    <w:name w:val="grouptogglearrow"/>
    <w:basedOn w:val="DefaultParagraphFont"/>
    <w:rsid w:val="00174839"/>
  </w:style>
  <w:style w:type="character" w:customStyle="1" w:styleId="desc">
    <w:name w:val="desc"/>
    <w:basedOn w:val="DefaultParagraphFont"/>
    <w:rsid w:val="00174839"/>
  </w:style>
  <w:style w:type="character" w:customStyle="1" w:styleId="popup-actions">
    <w:name w:val="popup-actions"/>
    <w:basedOn w:val="DefaultParagraphFont"/>
    <w:rsid w:val="00174839"/>
  </w:style>
  <w:style w:type="character" w:customStyle="1" w:styleId="middle">
    <w:name w:val="middle"/>
    <w:basedOn w:val="DefaultParagraphFont"/>
    <w:rsid w:val="00174839"/>
  </w:style>
  <w:style w:type="table" w:styleId="TableGrid">
    <w:name w:val="Table Grid"/>
    <w:basedOn w:val="TableNormal"/>
    <w:uiPriority w:val="39"/>
    <w:rsid w:val="00C43BC2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NoSpacing">
    <w:name w:val="No Spacing"/>
    <w:uiPriority w:val="1"/>
    <w:qFormat/>
    <w:rsid w:val="00616358"/>
    <w:pPr>
      <w:spacing w:after="0" w:line="240" w:lineRule="auto"/>
    </w:pPr>
    <w:rPr>
      <w:lang w:val="es-MX"/>
    </w:rPr>
  </w:style>
  <w:style w:type="paragraph" w:styleId="Date">
    <w:name w:val="Date"/>
    <w:basedOn w:val="Normal"/>
    <w:next w:val="Normal"/>
    <w:link w:val="DateChar"/>
    <w:rsid w:val="003B5CE4"/>
    <w:pPr>
      <w:spacing w:after="48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DateChar">
    <w:name w:val="Date Char"/>
    <w:basedOn w:val="DefaultParagraphFont"/>
    <w:link w:val="Date"/>
    <w:rsid w:val="003B5CE4"/>
    <w:rPr>
      <w:rFonts w:ascii="Times New Roman" w:eastAsia="Times New Roman" w:hAnsi="Times New Roman" w:cs="Times New Roman"/>
      <w:sz w:val="24"/>
      <w:szCs w:val="24"/>
    </w:rPr>
  </w:style>
  <w:style w:type="paragraph" w:customStyle="1" w:styleId="RecipientAddress">
    <w:name w:val="Recipient Address"/>
    <w:basedOn w:val="Normal"/>
    <w:rsid w:val="003B5CE4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styleId="BodyText">
    <w:name w:val="Body Text"/>
    <w:basedOn w:val="Normal"/>
    <w:link w:val="BodyTextChar"/>
    <w:rsid w:val="003B5CE4"/>
    <w:pPr>
      <w:spacing w:after="24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BodyTextChar">
    <w:name w:val="Body Text Char"/>
    <w:basedOn w:val="DefaultParagraphFont"/>
    <w:link w:val="BodyText"/>
    <w:rsid w:val="003B5CE4"/>
    <w:rPr>
      <w:rFonts w:ascii="Times New Roman" w:eastAsia="Times New Roman" w:hAnsi="Times New Roman" w:cs="Times New Roman"/>
      <w:sz w:val="24"/>
      <w:szCs w:val="24"/>
    </w:rPr>
  </w:style>
  <w:style w:type="paragraph" w:styleId="ListParagraph">
    <w:name w:val="List Paragraph"/>
    <w:basedOn w:val="Normal"/>
    <w:uiPriority w:val="34"/>
    <w:qFormat/>
    <w:rsid w:val="008A3DD4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31414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69952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1369699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single" w:sz="6" w:space="0" w:color="CAD7E9"/>
                <w:right w:val="none" w:sz="0" w:space="0" w:color="auto"/>
              </w:divBdr>
              <w:divsChild>
                <w:div w:id="2096660337">
                  <w:marLeft w:val="0"/>
                  <w:marRight w:val="225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169828026">
                  <w:marLeft w:val="0"/>
                  <w:marRight w:val="150"/>
                  <w:marTop w:val="45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08830637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6092146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810047964">
                  <w:marLeft w:val="0"/>
                  <w:marRight w:val="0"/>
                  <w:marTop w:val="3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4785451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137673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03233050">
                  <w:marLeft w:val="225"/>
                  <w:marRight w:val="210"/>
                  <w:marTop w:val="15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2313624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42221932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841120504">
                          <w:marLeft w:val="225"/>
                          <w:marRight w:val="225"/>
                          <w:marTop w:val="150"/>
                          <w:marBottom w:val="0"/>
                          <w:divBdr>
                            <w:top w:val="single" w:sz="6" w:space="3" w:color="auto"/>
                            <w:left w:val="single" w:sz="6" w:space="3" w:color="auto"/>
                            <w:bottom w:val="single" w:sz="6" w:space="3" w:color="auto"/>
                            <w:right w:val="single" w:sz="6" w:space="3" w:color="auto"/>
                          </w:divBdr>
                          <w:divsChild>
                            <w:div w:id="46546700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63499481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  <w:div w:id="301664629">
                          <w:marLeft w:val="225"/>
                          <w:marRight w:val="225"/>
                          <w:marTop w:val="150"/>
                          <w:marBottom w:val="0"/>
                          <w:divBdr>
                            <w:top w:val="single" w:sz="6" w:space="3" w:color="auto"/>
                            <w:left w:val="single" w:sz="6" w:space="3" w:color="auto"/>
                            <w:bottom w:val="single" w:sz="6" w:space="3" w:color="auto"/>
                            <w:right w:val="single" w:sz="6" w:space="3" w:color="auto"/>
                          </w:divBdr>
                          <w:divsChild>
                            <w:div w:id="177794476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93579315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  <w:div w:id="1410039464">
                  <w:marLeft w:val="0"/>
                  <w:marRight w:val="0"/>
                  <w:marTop w:val="105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423799728">
                  <w:marLeft w:val="225"/>
                  <w:marRight w:val="210"/>
                  <w:marTop w:val="18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5779436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37049865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3693848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357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674112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53914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single" w:sz="6" w:space="0" w:color="CAD7E9"/>
                <w:right w:val="none" w:sz="0" w:space="0" w:color="auto"/>
              </w:divBdr>
              <w:divsChild>
                <w:div w:id="574703446">
                  <w:marLeft w:val="0"/>
                  <w:marRight w:val="225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426076405">
                  <w:marLeft w:val="0"/>
                  <w:marRight w:val="150"/>
                  <w:marTop w:val="45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87041089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9964265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787307297">
                  <w:marLeft w:val="0"/>
                  <w:marRight w:val="0"/>
                  <w:marTop w:val="3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59353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1011985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34126240">
                  <w:marLeft w:val="225"/>
                  <w:marRight w:val="210"/>
                  <w:marTop w:val="15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331568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80415131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218517031">
                          <w:marLeft w:val="225"/>
                          <w:marRight w:val="225"/>
                          <w:marTop w:val="150"/>
                          <w:marBottom w:val="0"/>
                          <w:divBdr>
                            <w:top w:val="single" w:sz="6" w:space="3" w:color="auto"/>
                            <w:left w:val="single" w:sz="6" w:space="3" w:color="auto"/>
                            <w:bottom w:val="single" w:sz="6" w:space="3" w:color="auto"/>
                            <w:right w:val="single" w:sz="6" w:space="3" w:color="auto"/>
                          </w:divBdr>
                          <w:divsChild>
                            <w:div w:id="39906236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52490645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  <w:div w:id="1995833835">
                          <w:marLeft w:val="225"/>
                          <w:marRight w:val="225"/>
                          <w:marTop w:val="150"/>
                          <w:marBottom w:val="0"/>
                          <w:divBdr>
                            <w:top w:val="single" w:sz="6" w:space="3" w:color="auto"/>
                            <w:left w:val="single" w:sz="6" w:space="3" w:color="auto"/>
                            <w:bottom w:val="single" w:sz="6" w:space="3" w:color="auto"/>
                            <w:right w:val="single" w:sz="6" w:space="3" w:color="auto"/>
                          </w:divBdr>
                          <w:divsChild>
                            <w:div w:id="127428616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47660542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  <w:div w:id="1264723417">
                  <w:marLeft w:val="0"/>
                  <w:marRight w:val="0"/>
                  <w:marTop w:val="105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683123260">
                  <w:marLeft w:val="225"/>
                  <w:marRight w:val="210"/>
                  <w:marTop w:val="18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69196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1961001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723866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86438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34942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single" w:sz="6" w:space="0" w:color="CAD7E9"/>
                <w:right w:val="none" w:sz="0" w:space="0" w:color="auto"/>
              </w:divBdr>
              <w:divsChild>
                <w:div w:id="726227778">
                  <w:marLeft w:val="0"/>
                  <w:marRight w:val="225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682514221">
                  <w:marLeft w:val="0"/>
                  <w:marRight w:val="150"/>
                  <w:marTop w:val="45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6563011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4896376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09270165">
                  <w:marLeft w:val="0"/>
                  <w:marRight w:val="0"/>
                  <w:marTop w:val="3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0760561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5414779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69625939">
                  <w:marLeft w:val="225"/>
                  <w:marRight w:val="210"/>
                  <w:marTop w:val="15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043726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2349343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669874116">
                          <w:marLeft w:val="225"/>
                          <w:marRight w:val="225"/>
                          <w:marTop w:val="150"/>
                          <w:marBottom w:val="0"/>
                          <w:divBdr>
                            <w:top w:val="single" w:sz="6" w:space="3" w:color="auto"/>
                            <w:left w:val="single" w:sz="6" w:space="3" w:color="auto"/>
                            <w:bottom w:val="single" w:sz="6" w:space="3" w:color="auto"/>
                            <w:right w:val="single" w:sz="6" w:space="3" w:color="auto"/>
                          </w:divBdr>
                          <w:divsChild>
                            <w:div w:id="196577012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82596753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  <w:div w:id="1882325270">
                          <w:marLeft w:val="225"/>
                          <w:marRight w:val="225"/>
                          <w:marTop w:val="150"/>
                          <w:marBottom w:val="0"/>
                          <w:divBdr>
                            <w:top w:val="single" w:sz="6" w:space="3" w:color="auto"/>
                            <w:left w:val="single" w:sz="6" w:space="3" w:color="auto"/>
                            <w:bottom w:val="single" w:sz="6" w:space="3" w:color="auto"/>
                            <w:right w:val="single" w:sz="6" w:space="3" w:color="auto"/>
                          </w:divBdr>
                          <w:divsChild>
                            <w:div w:id="180846761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03260811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  <w:div w:id="602416612">
                  <w:marLeft w:val="0"/>
                  <w:marRight w:val="0"/>
                  <w:marTop w:val="105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672830675">
                  <w:marLeft w:val="225"/>
                  <w:marRight w:val="210"/>
                  <w:marTop w:val="18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7193581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83017375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8147888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039954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0773218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single" w:sz="6" w:space="0" w:color="CAD7E9"/>
                <w:right w:val="none" w:sz="0" w:space="0" w:color="auto"/>
              </w:divBdr>
              <w:divsChild>
                <w:div w:id="1785148380">
                  <w:marLeft w:val="0"/>
                  <w:marRight w:val="225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485240842">
                  <w:marLeft w:val="0"/>
                  <w:marRight w:val="150"/>
                  <w:marTop w:val="45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4934496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121983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431096709">
                  <w:marLeft w:val="0"/>
                  <w:marRight w:val="0"/>
                  <w:marTop w:val="3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2355510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5552428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32175956">
                  <w:marLeft w:val="225"/>
                  <w:marRight w:val="210"/>
                  <w:marTop w:val="15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8540050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36632297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879276546">
                          <w:marLeft w:val="225"/>
                          <w:marRight w:val="225"/>
                          <w:marTop w:val="150"/>
                          <w:marBottom w:val="0"/>
                          <w:divBdr>
                            <w:top w:val="single" w:sz="6" w:space="3" w:color="auto"/>
                            <w:left w:val="single" w:sz="6" w:space="3" w:color="auto"/>
                            <w:bottom w:val="single" w:sz="6" w:space="3" w:color="auto"/>
                            <w:right w:val="single" w:sz="6" w:space="3" w:color="auto"/>
                          </w:divBdr>
                          <w:divsChild>
                            <w:div w:id="181105189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22992050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  <w:div w:id="1474910564">
                          <w:marLeft w:val="225"/>
                          <w:marRight w:val="225"/>
                          <w:marTop w:val="150"/>
                          <w:marBottom w:val="0"/>
                          <w:divBdr>
                            <w:top w:val="single" w:sz="6" w:space="3" w:color="auto"/>
                            <w:left w:val="single" w:sz="6" w:space="3" w:color="auto"/>
                            <w:bottom w:val="single" w:sz="6" w:space="3" w:color="auto"/>
                            <w:right w:val="single" w:sz="6" w:space="3" w:color="auto"/>
                          </w:divBdr>
                          <w:divsChild>
                            <w:div w:id="194950735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206636994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  <w:div w:id="282930171">
                  <w:marLeft w:val="0"/>
                  <w:marRight w:val="0"/>
                  <w:marTop w:val="105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805924254">
                  <w:marLeft w:val="225"/>
                  <w:marRight w:val="210"/>
                  <w:marTop w:val="18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12908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52832973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2088528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9905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AF848618-57C4-4488-9448-C24045C7924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208</TotalTime>
  <Pages>3</Pages>
  <Words>536</Words>
  <Characters>3057</Characters>
  <Application>Microsoft Office Word</Application>
  <DocSecurity>0</DocSecurity>
  <Lines>25</Lines>
  <Paragraphs>7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SBC Public Defender</Company>
  <LinksUpToDate>false</LinksUpToDate>
  <CharactersWithSpaces>3586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Jocelyn Munoz</dc:creator>
  <cp:lastModifiedBy>Gonzalez, Sandy (PA)</cp:lastModifiedBy>
  <cp:revision>10</cp:revision>
  <cp:lastPrinted>2020-03-18T22:36:00Z</cp:lastPrinted>
  <dcterms:created xsi:type="dcterms:W3CDTF">2025-09-16T15:33:00Z</dcterms:created>
  <dcterms:modified xsi:type="dcterms:W3CDTF">2025-09-18T23:30:00Z</dcterms:modified>
</cp:coreProperties>
</file>