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B9999" w14:textId="77777777" w:rsidR="00F82142" w:rsidRDefault="00F82142" w:rsidP="00431D6E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06F00847" w14:textId="77777777" w:rsidR="00431D6E" w:rsidRDefault="00431D6E" w:rsidP="00431D6E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77000875" w14:textId="77777777" w:rsidR="008D2930" w:rsidRPr="001C598E" w:rsidRDefault="008D2930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0DA5B65E" w14:textId="0D4E272F" w:rsidR="00F82142" w:rsidRPr="001C598E" w:rsidRDefault="00F82142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Minutes</w:t>
      </w:r>
    </w:p>
    <w:p w14:paraId="05DB1CB7" w14:textId="0B24C99C" w:rsidR="00D22E48" w:rsidRPr="001C598E" w:rsidRDefault="00F82142" w:rsidP="00D22E48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Wednesday, </w:t>
      </w:r>
      <w:r w:rsidR="00D426EC">
        <w:rPr>
          <w:rFonts w:ascii="Arial" w:eastAsia="Calibri" w:hAnsi="Arial" w:cs="Arial"/>
          <w:b/>
          <w:bCs/>
          <w:sz w:val="24"/>
          <w:szCs w:val="24"/>
        </w:rPr>
        <w:t>October 1, 2025</w:t>
      </w:r>
    </w:p>
    <w:p w14:paraId="56DF7195" w14:textId="77777777" w:rsidR="00F82142" w:rsidRPr="001C598E" w:rsidRDefault="00F82142" w:rsidP="00F82142">
      <w:pPr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67503AF8" w14:textId="67E3BA20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Committee Members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 xml:space="preserve">Celina Rwengo,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 xml:space="preserve">Chair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</w:p>
    <w:p w14:paraId="4279EB8B" w14:textId="27223F50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Present: 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 xml:space="preserve">Jacqueline Quintana,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>Vice Chair</w:t>
      </w:r>
    </w:p>
    <w:p w14:paraId="4ED73071" w14:textId="4F5F92E5" w:rsidR="00F82142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Habiba Amani, </w:t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BB23D9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>Member</w:t>
      </w:r>
      <w:bookmarkStart w:id="0" w:name="_Hlk208904078"/>
      <w:r w:rsidRPr="001C598E">
        <w:rPr>
          <w:rFonts w:ascii="Arial" w:eastAsia="Calibri" w:hAnsi="Arial" w:cs="Arial"/>
          <w:sz w:val="24"/>
          <w:szCs w:val="24"/>
        </w:rPr>
        <w:t xml:space="preserve"> </w:t>
      </w:r>
      <w:bookmarkEnd w:id="0"/>
    </w:p>
    <w:p w14:paraId="303BE630" w14:textId="6F90D936" w:rsidR="00D426EC" w:rsidRDefault="00D426EC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Caron Daniels,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Alternate </w:t>
      </w:r>
    </w:p>
    <w:p w14:paraId="0197854C" w14:textId="56F134D5" w:rsidR="00D426EC" w:rsidRPr="001C598E" w:rsidRDefault="00D426EC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Veronica Rowl,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Alternate </w:t>
      </w:r>
    </w:p>
    <w:p w14:paraId="5D70F071" w14:textId="47D46F1B" w:rsidR="001C598E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>
        <w:rPr>
          <w:rFonts w:ascii="Arial" w:eastAsia="Calibri" w:hAnsi="Arial" w:cs="Arial"/>
          <w:sz w:val="24"/>
          <w:szCs w:val="24"/>
        </w:rPr>
        <w:tab/>
      </w:r>
      <w:r w:rsidR="001C598E" w:rsidRPr="001C598E">
        <w:rPr>
          <w:rFonts w:ascii="Arial" w:eastAsia="Calibri" w:hAnsi="Arial" w:cs="Arial"/>
          <w:sz w:val="24"/>
          <w:szCs w:val="24"/>
        </w:rPr>
        <w:t>Brenda Serna</w:t>
      </w:r>
      <w:r w:rsidR="005C7AC1" w:rsidRPr="001C598E">
        <w:rPr>
          <w:rFonts w:ascii="Arial" w:eastAsia="Calibri" w:hAnsi="Arial" w:cs="Arial"/>
          <w:sz w:val="24"/>
          <w:szCs w:val="24"/>
        </w:rPr>
        <w:t>,</w:t>
      </w:r>
      <w:r w:rsidR="005C7AC1">
        <w:rPr>
          <w:rFonts w:ascii="Arial" w:eastAsia="Calibri" w:hAnsi="Arial" w:cs="Arial"/>
          <w:sz w:val="24"/>
          <w:szCs w:val="24"/>
        </w:rPr>
        <w:t xml:space="preserve"> Supervising</w:t>
      </w:r>
      <w:r w:rsidR="001C598E" w:rsidRPr="001C598E">
        <w:rPr>
          <w:rFonts w:ascii="Arial" w:eastAsia="Calibri" w:hAnsi="Arial" w:cs="Arial"/>
          <w:sz w:val="24"/>
          <w:szCs w:val="24"/>
        </w:rPr>
        <w:t xml:space="preserve"> Social Worker, DAAS-PG</w:t>
      </w:r>
    </w:p>
    <w:p w14:paraId="4D883148" w14:textId="77777777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3BC821A" w14:textId="65033AC6" w:rsidR="006A1D93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Committee Members </w:t>
      </w:r>
      <w:r w:rsidRPr="001C598E">
        <w:rPr>
          <w:rFonts w:ascii="Arial" w:eastAsia="Calibri" w:hAnsi="Arial" w:cs="Arial"/>
          <w:sz w:val="24"/>
          <w:szCs w:val="24"/>
        </w:rPr>
        <w:tab/>
      </w:r>
      <w:proofErr w:type="spellStart"/>
      <w:r w:rsidR="00D426EC">
        <w:rPr>
          <w:rFonts w:ascii="Arial" w:eastAsia="Calibri" w:hAnsi="Arial" w:cs="Arial"/>
          <w:sz w:val="24"/>
          <w:szCs w:val="24"/>
        </w:rPr>
        <w:t>Rosalious</w:t>
      </w:r>
      <w:proofErr w:type="spellEnd"/>
      <w:r w:rsidR="00D426EC">
        <w:rPr>
          <w:rFonts w:ascii="Arial" w:eastAsia="Calibri" w:hAnsi="Arial" w:cs="Arial"/>
          <w:sz w:val="24"/>
          <w:szCs w:val="24"/>
        </w:rPr>
        <w:t xml:space="preserve"> Fortune-Lawal, </w:t>
      </w:r>
      <w:r w:rsidR="00D426EC">
        <w:rPr>
          <w:rFonts w:ascii="Arial" w:eastAsia="Calibri" w:hAnsi="Arial" w:cs="Arial"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ab/>
        <w:t>Member</w:t>
      </w:r>
      <w:r w:rsidR="006A1D93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ab/>
        <w:t xml:space="preserve">         </w:t>
      </w:r>
      <w:r w:rsidR="006A1D93" w:rsidRPr="001C598E">
        <w:rPr>
          <w:rFonts w:ascii="Arial" w:eastAsia="Calibri" w:hAnsi="Arial" w:cs="Arial"/>
          <w:sz w:val="24"/>
          <w:szCs w:val="24"/>
        </w:rPr>
        <w:t xml:space="preserve"> </w:t>
      </w:r>
      <w:r w:rsidR="006A1D93">
        <w:rPr>
          <w:rFonts w:ascii="Arial" w:eastAsia="Calibri" w:hAnsi="Arial" w:cs="Arial"/>
          <w:sz w:val="24"/>
          <w:szCs w:val="24"/>
        </w:rPr>
        <w:t xml:space="preserve"> </w:t>
      </w:r>
    </w:p>
    <w:p w14:paraId="3CB9F106" w14:textId="53330914" w:rsidR="008A2F70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 xml:space="preserve">Absent: </w:t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="00D426EC">
        <w:rPr>
          <w:rFonts w:ascii="Arial" w:eastAsia="Calibri" w:hAnsi="Arial" w:cs="Arial"/>
          <w:b/>
          <w:bCs/>
          <w:sz w:val="24"/>
          <w:szCs w:val="24"/>
        </w:rPr>
        <w:tab/>
      </w:r>
      <w:r w:rsidR="00D426EC">
        <w:rPr>
          <w:rFonts w:ascii="Arial" w:eastAsia="Calibri" w:hAnsi="Arial" w:cs="Arial"/>
          <w:b/>
          <w:bCs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>Dorthy Thomas</w:t>
      </w:r>
      <w:proofErr w:type="gramStart"/>
      <w:r w:rsidR="00D426EC">
        <w:rPr>
          <w:rFonts w:ascii="Arial" w:eastAsia="Calibri" w:hAnsi="Arial" w:cs="Arial"/>
          <w:sz w:val="24"/>
          <w:szCs w:val="24"/>
        </w:rPr>
        <w:t>,</w:t>
      </w:r>
      <w:r w:rsidR="00D426EC">
        <w:rPr>
          <w:rFonts w:ascii="Arial" w:eastAsia="Calibri" w:hAnsi="Arial" w:cs="Arial"/>
          <w:sz w:val="24"/>
          <w:szCs w:val="24"/>
        </w:rPr>
        <w:tab/>
      </w:r>
      <w:r w:rsidR="006A1D93" w:rsidRPr="006A1D93">
        <w:rPr>
          <w:rFonts w:ascii="Arial" w:eastAsia="Calibri" w:hAnsi="Arial" w:cs="Arial"/>
          <w:sz w:val="24"/>
          <w:szCs w:val="24"/>
        </w:rPr>
        <w:t xml:space="preserve"> </w:t>
      </w:r>
      <w:r w:rsidR="006A1D93" w:rsidRPr="006A1D93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>Alternate</w:t>
      </w:r>
      <w:proofErr w:type="gramEnd"/>
      <w:r w:rsidR="00D426EC">
        <w:rPr>
          <w:rFonts w:ascii="Arial" w:eastAsia="Calibri" w:hAnsi="Arial" w:cs="Arial"/>
          <w:sz w:val="24"/>
          <w:szCs w:val="24"/>
        </w:rPr>
        <w:t xml:space="preserve"> </w:t>
      </w:r>
    </w:p>
    <w:p w14:paraId="6FF159FD" w14:textId="3F93F92F" w:rsidR="008A2F70" w:rsidRDefault="006A1D93" w:rsidP="00D426EC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</w:p>
    <w:p w14:paraId="54458EB3" w14:textId="77777777" w:rsidR="00D426EC" w:rsidRPr="001C598E" w:rsidRDefault="00D426EC" w:rsidP="00D426EC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11B3EFFF" w14:textId="0BEA50D7" w:rsidR="006A1D93" w:rsidRDefault="008A2F70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>Members of the Public</w:t>
      </w:r>
      <w:r w:rsidR="00DF663E" w:rsidRPr="001C598E">
        <w:rPr>
          <w:rFonts w:ascii="Arial" w:eastAsia="Calibri" w:hAnsi="Arial" w:cs="Arial"/>
          <w:b/>
          <w:bCs/>
          <w:sz w:val="24"/>
          <w:szCs w:val="24"/>
        </w:rPr>
        <w:t>:</w:t>
      </w:r>
      <w:r w:rsidR="00DF663E">
        <w:rPr>
          <w:rFonts w:ascii="Arial" w:eastAsia="Calibri" w:hAnsi="Arial" w:cs="Arial"/>
          <w:b/>
          <w:bCs/>
          <w:sz w:val="24"/>
          <w:szCs w:val="24"/>
        </w:rPr>
        <w:t xml:space="preserve">  </w:t>
      </w:r>
      <w:r w:rsidR="00DF663E" w:rsidRPr="001C598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C51463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D426EC">
        <w:rPr>
          <w:rFonts w:ascii="Arial" w:eastAsia="Calibri" w:hAnsi="Arial" w:cs="Arial"/>
          <w:sz w:val="24"/>
          <w:szCs w:val="24"/>
        </w:rPr>
        <w:t>John Jimenez</w:t>
      </w:r>
    </w:p>
    <w:p w14:paraId="6F374CAB" w14:textId="222F4EAF" w:rsidR="006A1D93" w:rsidRPr="006A1D93" w:rsidRDefault="006A1D93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C51463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 xml:space="preserve">Jakob McCarthy,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4619D1">
        <w:rPr>
          <w:rFonts w:ascii="Arial" w:eastAsia="Calibri" w:hAnsi="Arial" w:cs="Arial"/>
          <w:sz w:val="24"/>
          <w:szCs w:val="24"/>
        </w:rPr>
        <w:t xml:space="preserve">          </w:t>
      </w:r>
      <w:r>
        <w:rPr>
          <w:rFonts w:ascii="Arial" w:eastAsia="Calibri" w:hAnsi="Arial" w:cs="Arial"/>
          <w:sz w:val="24"/>
          <w:szCs w:val="24"/>
        </w:rPr>
        <w:t xml:space="preserve">Deputy Director, DAAS-PG </w:t>
      </w:r>
    </w:p>
    <w:p w14:paraId="59A6B852" w14:textId="77777777" w:rsidR="006A1D93" w:rsidRPr="001C598E" w:rsidRDefault="006A1D93" w:rsidP="006A1D9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3FA552AF" w14:textId="0F907047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17D60">
        <w:rPr>
          <w:rFonts w:ascii="Arial" w:eastAsia="Calibri" w:hAnsi="Arial" w:cs="Arial"/>
          <w:b/>
          <w:bCs/>
          <w:sz w:val="24"/>
          <w:szCs w:val="24"/>
        </w:rPr>
        <w:t>IHSS Public Authority</w:t>
      </w:r>
      <w:r w:rsidRPr="001C598E">
        <w:rPr>
          <w:rFonts w:ascii="Arial" w:eastAsia="Calibri" w:hAnsi="Arial" w:cs="Arial"/>
          <w:sz w:val="24"/>
          <w:szCs w:val="24"/>
        </w:rPr>
        <w:t xml:space="preserve"> </w:t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6A1D93">
        <w:rPr>
          <w:rFonts w:ascii="Arial" w:eastAsia="Calibri" w:hAnsi="Arial" w:cs="Arial"/>
          <w:sz w:val="24"/>
          <w:szCs w:val="24"/>
        </w:rPr>
        <w:t>Roxanne Young, Executive Director</w:t>
      </w:r>
    </w:p>
    <w:p w14:paraId="33314664" w14:textId="29579BB1" w:rsidR="008A2F7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17D60">
        <w:rPr>
          <w:rFonts w:ascii="Arial" w:eastAsia="Calibri" w:hAnsi="Arial" w:cs="Arial"/>
          <w:b/>
          <w:bCs/>
          <w:sz w:val="24"/>
          <w:szCs w:val="24"/>
        </w:rPr>
        <w:t>Staff:</w:t>
      </w:r>
      <w:r w:rsidR="008A2F70" w:rsidRPr="00317D60">
        <w:rPr>
          <w:rFonts w:ascii="Arial" w:eastAsia="Calibri" w:hAnsi="Arial" w:cs="Arial"/>
          <w:b/>
          <w:bCs/>
          <w:sz w:val="24"/>
          <w:szCs w:val="24"/>
        </w:rPr>
        <w:tab/>
      </w:r>
      <w:r w:rsidR="008A2F70" w:rsidRPr="001C598E">
        <w:rPr>
          <w:rFonts w:ascii="Arial" w:eastAsia="Calibri" w:hAnsi="Arial" w:cs="Arial"/>
          <w:sz w:val="24"/>
          <w:szCs w:val="24"/>
        </w:rPr>
        <w:tab/>
      </w:r>
      <w:r w:rsidR="008A2F70" w:rsidRPr="001C598E">
        <w:rPr>
          <w:rFonts w:ascii="Arial" w:eastAsia="Calibri" w:hAnsi="Arial" w:cs="Arial"/>
          <w:sz w:val="24"/>
          <w:szCs w:val="24"/>
        </w:rPr>
        <w:tab/>
      </w:r>
      <w:r w:rsidR="008A2F70" w:rsidRPr="001C598E">
        <w:rPr>
          <w:rFonts w:ascii="Arial" w:eastAsia="Calibri" w:hAnsi="Arial" w:cs="Arial"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>Myette Christian, Deputy Director</w:t>
      </w:r>
    </w:p>
    <w:p w14:paraId="1861EF0E" w14:textId="16315839" w:rsidR="0083079A" w:rsidRPr="001C598E" w:rsidRDefault="0083079A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Melissa Cardenas, Administrative Supervisor I</w:t>
      </w:r>
    </w:p>
    <w:p w14:paraId="57A9B846" w14:textId="2A01A153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Frank Leonard, Administrative Supervisor I </w:t>
      </w:r>
    </w:p>
    <w:p w14:paraId="0842EF06" w14:textId="2CFE3592" w:rsidR="008A2F70" w:rsidRPr="001C598E" w:rsidRDefault="008A2F7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 xml:space="preserve">Sandy Gonzalez, IHSSAC Secretary </w:t>
      </w:r>
      <w:r w:rsidRPr="001C598E">
        <w:rPr>
          <w:rFonts w:ascii="Arial" w:eastAsia="Calibri" w:hAnsi="Arial" w:cs="Arial"/>
          <w:sz w:val="24"/>
          <w:szCs w:val="24"/>
        </w:rPr>
        <w:t xml:space="preserve"> </w:t>
      </w:r>
    </w:p>
    <w:p w14:paraId="4AA195A4" w14:textId="0A429956" w:rsidR="001C598E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>Jazmin Middlebrook</w:t>
      </w:r>
      <w:r w:rsidR="0083079A">
        <w:rPr>
          <w:rFonts w:ascii="Arial" w:eastAsia="Calibri" w:hAnsi="Arial" w:cs="Arial"/>
          <w:sz w:val="24"/>
          <w:szCs w:val="24"/>
        </w:rPr>
        <w:t xml:space="preserve">, </w:t>
      </w:r>
      <w:r w:rsidR="00D426EC">
        <w:rPr>
          <w:rFonts w:ascii="Arial" w:eastAsia="Calibri" w:hAnsi="Arial" w:cs="Arial"/>
          <w:sz w:val="24"/>
          <w:szCs w:val="24"/>
        </w:rPr>
        <w:t>Staff Analyst I</w:t>
      </w:r>
    </w:p>
    <w:p w14:paraId="44076CD5" w14:textId="19A0DFA8" w:rsidR="001C598E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Romina Price, Office Specialist </w:t>
      </w:r>
    </w:p>
    <w:p w14:paraId="0927C440" w14:textId="497F440E" w:rsidR="001C598E" w:rsidRP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>Stephanie Alvarez</w:t>
      </w:r>
      <w:r w:rsidRPr="001C598E">
        <w:rPr>
          <w:rFonts w:ascii="Arial" w:eastAsia="Calibri" w:hAnsi="Arial" w:cs="Arial"/>
          <w:sz w:val="24"/>
          <w:szCs w:val="24"/>
        </w:rPr>
        <w:t>, Office Assistant I</w:t>
      </w:r>
      <w:r w:rsidR="00D426EC">
        <w:rPr>
          <w:rFonts w:ascii="Arial" w:eastAsia="Calibri" w:hAnsi="Arial" w:cs="Arial"/>
          <w:sz w:val="24"/>
          <w:szCs w:val="24"/>
        </w:rPr>
        <w:t>V</w:t>
      </w:r>
    </w:p>
    <w:p w14:paraId="2BFCD422" w14:textId="2951609A" w:rsidR="001C598E" w:rsidRDefault="001C598E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="00D426EC">
        <w:rPr>
          <w:rFonts w:ascii="Arial" w:eastAsia="Calibri" w:hAnsi="Arial" w:cs="Arial"/>
          <w:sz w:val="24"/>
          <w:szCs w:val="24"/>
        </w:rPr>
        <w:t>Darlene Williams</w:t>
      </w:r>
      <w:r w:rsidR="0083079A">
        <w:rPr>
          <w:rFonts w:ascii="Arial" w:eastAsia="Calibri" w:hAnsi="Arial" w:cs="Arial"/>
          <w:sz w:val="24"/>
          <w:szCs w:val="24"/>
        </w:rPr>
        <w:t xml:space="preserve">, Office Assistant II </w:t>
      </w:r>
    </w:p>
    <w:p w14:paraId="6E75A8DB" w14:textId="56007671" w:rsidR="00D426EC" w:rsidRDefault="00D426EC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Virginia Cervantes, Office Assistant II</w:t>
      </w:r>
    </w:p>
    <w:p w14:paraId="04A02F80" w14:textId="77777777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75F494AB" w14:textId="4764F36C" w:rsidR="00317D60" w:rsidRDefault="00317D60" w:rsidP="00D22E48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>Call to Order:</w:t>
      </w:r>
      <w:r w:rsidRPr="00D22E48">
        <w:rPr>
          <w:rFonts w:ascii="Arial" w:eastAsia="Calibri" w:hAnsi="Arial" w:cs="Arial"/>
          <w:b/>
          <w:bCs/>
          <w:sz w:val="24"/>
          <w:szCs w:val="24"/>
        </w:rPr>
        <w:tab/>
      </w:r>
      <w:r w:rsidR="0083079A">
        <w:rPr>
          <w:rFonts w:ascii="Arial" w:eastAsia="Calibri" w:hAnsi="Arial" w:cs="Arial"/>
          <w:sz w:val="24"/>
          <w:szCs w:val="24"/>
        </w:rPr>
        <w:t>Celina Rwengo</w:t>
      </w:r>
      <w:r>
        <w:rPr>
          <w:rFonts w:ascii="Arial" w:eastAsia="Calibri" w:hAnsi="Arial" w:cs="Arial"/>
          <w:sz w:val="24"/>
          <w:szCs w:val="24"/>
        </w:rPr>
        <w:t>, Chair called meeting to order at 9:</w:t>
      </w:r>
      <w:r w:rsidR="00CE4E8D">
        <w:rPr>
          <w:rFonts w:ascii="Arial" w:eastAsia="Calibri" w:hAnsi="Arial" w:cs="Arial"/>
          <w:sz w:val="24"/>
          <w:szCs w:val="24"/>
        </w:rPr>
        <w:t>3</w:t>
      </w:r>
      <w:r w:rsidR="00D426EC">
        <w:rPr>
          <w:rFonts w:ascii="Arial" w:eastAsia="Calibri" w:hAnsi="Arial" w:cs="Arial"/>
          <w:sz w:val="24"/>
          <w:szCs w:val="24"/>
        </w:rPr>
        <w:t>1</w:t>
      </w:r>
      <w:r>
        <w:rPr>
          <w:rFonts w:ascii="Arial" w:eastAsia="Calibri" w:hAnsi="Arial" w:cs="Arial"/>
          <w:sz w:val="24"/>
          <w:szCs w:val="24"/>
        </w:rPr>
        <w:t xml:space="preserve"> A.M.</w:t>
      </w:r>
    </w:p>
    <w:p w14:paraId="4E0144B4" w14:textId="77777777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9574287" w14:textId="43A00225" w:rsidR="00CE4E8D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>Introductions:</w:t>
      </w:r>
      <w:r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ab/>
      </w:r>
      <w:r w:rsidR="00D22E48">
        <w:rPr>
          <w:rFonts w:ascii="Arial" w:eastAsia="Calibri" w:hAnsi="Arial" w:cs="Arial"/>
          <w:sz w:val="24"/>
          <w:szCs w:val="24"/>
        </w:rPr>
        <w:tab/>
      </w:r>
      <w:r w:rsidR="00CE4E8D">
        <w:rPr>
          <w:rFonts w:ascii="Arial" w:eastAsia="Calibri" w:hAnsi="Arial" w:cs="Arial"/>
          <w:sz w:val="24"/>
          <w:szCs w:val="24"/>
        </w:rPr>
        <w:t>Pledge of Allegiance conducted</w:t>
      </w:r>
    </w:p>
    <w:p w14:paraId="151E91E3" w14:textId="4B47B77E" w:rsidR="00317D60" w:rsidRDefault="00D22E48" w:rsidP="00CE4E8D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I</w:t>
      </w:r>
      <w:r w:rsidR="00317D60">
        <w:rPr>
          <w:rFonts w:ascii="Arial" w:eastAsia="Calibri" w:hAnsi="Arial" w:cs="Arial"/>
          <w:sz w:val="24"/>
          <w:szCs w:val="24"/>
        </w:rPr>
        <w:t>ntroductions were conducted.</w:t>
      </w:r>
    </w:p>
    <w:p w14:paraId="3EDEE90B" w14:textId="6C7F1BC2" w:rsidR="00317D60" w:rsidRDefault="0083079A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</w:p>
    <w:p w14:paraId="30B6F470" w14:textId="33823B59" w:rsidR="00317D60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>Approved Minutes</w:t>
      </w:r>
      <w:r>
        <w:rPr>
          <w:rFonts w:ascii="Arial" w:eastAsia="Calibri" w:hAnsi="Arial" w:cs="Arial"/>
          <w:sz w:val="24"/>
          <w:szCs w:val="24"/>
        </w:rPr>
        <w:tab/>
      </w:r>
      <w:r w:rsidR="009671F2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 xml:space="preserve">Motion: </w:t>
      </w:r>
      <w:r w:rsidR="00BE27B9">
        <w:rPr>
          <w:rFonts w:ascii="Arial" w:eastAsia="Calibri" w:hAnsi="Arial" w:cs="Arial"/>
          <w:sz w:val="24"/>
          <w:szCs w:val="24"/>
        </w:rPr>
        <w:t xml:space="preserve">Celina </w:t>
      </w:r>
      <w:proofErr w:type="spellStart"/>
      <w:r w:rsidR="00BE27B9">
        <w:rPr>
          <w:rFonts w:ascii="Arial" w:eastAsia="Calibri" w:hAnsi="Arial" w:cs="Arial"/>
          <w:sz w:val="24"/>
          <w:szCs w:val="24"/>
        </w:rPr>
        <w:t>Rweng</w:t>
      </w:r>
      <w:r w:rsidR="00242DB2">
        <w:rPr>
          <w:rFonts w:ascii="Arial" w:eastAsia="Calibri" w:hAnsi="Arial" w:cs="Arial"/>
          <w:sz w:val="24"/>
          <w:szCs w:val="24"/>
        </w:rPr>
        <w:t>o</w:t>
      </w:r>
      <w:proofErr w:type="spellEnd"/>
    </w:p>
    <w:p w14:paraId="1EF581A2" w14:textId="33F8AC76" w:rsidR="00D22E48" w:rsidRDefault="00317D60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22E48">
        <w:rPr>
          <w:rFonts w:ascii="Arial" w:eastAsia="Calibri" w:hAnsi="Arial" w:cs="Arial"/>
          <w:b/>
          <w:bCs/>
          <w:sz w:val="24"/>
          <w:szCs w:val="24"/>
        </w:rPr>
        <w:t xml:space="preserve">from </w:t>
      </w:r>
      <w:r w:rsidR="00CE4E8D">
        <w:rPr>
          <w:rFonts w:ascii="Arial" w:eastAsia="Calibri" w:hAnsi="Arial" w:cs="Arial"/>
          <w:b/>
          <w:bCs/>
          <w:sz w:val="24"/>
          <w:szCs w:val="24"/>
        </w:rPr>
        <w:t>August 6</w:t>
      </w:r>
      <w:r w:rsidR="00F42426" w:rsidRPr="00D22E48">
        <w:rPr>
          <w:rFonts w:ascii="Arial" w:eastAsia="Calibri" w:hAnsi="Arial" w:cs="Arial"/>
          <w:b/>
          <w:bCs/>
          <w:sz w:val="24"/>
          <w:szCs w:val="24"/>
        </w:rPr>
        <w:t>,</w:t>
      </w:r>
      <w:r w:rsidR="00CE4E8D">
        <w:rPr>
          <w:rFonts w:ascii="Arial" w:eastAsia="Calibri" w:hAnsi="Arial" w:cs="Arial"/>
          <w:b/>
          <w:bCs/>
          <w:sz w:val="24"/>
          <w:szCs w:val="24"/>
        </w:rPr>
        <w:t>2025</w:t>
      </w:r>
      <w:r w:rsidR="00F42426">
        <w:rPr>
          <w:rFonts w:ascii="Arial" w:eastAsia="Calibri" w:hAnsi="Arial" w:cs="Arial"/>
          <w:sz w:val="24"/>
          <w:szCs w:val="24"/>
        </w:rPr>
        <w:t xml:space="preserve"> </w:t>
      </w:r>
      <w:r w:rsidR="004E75EA">
        <w:rPr>
          <w:rFonts w:ascii="Arial" w:eastAsia="Calibri" w:hAnsi="Arial" w:cs="Arial"/>
          <w:sz w:val="24"/>
          <w:szCs w:val="24"/>
        </w:rPr>
        <w:tab/>
      </w:r>
      <w:r w:rsidR="00F42426">
        <w:rPr>
          <w:rFonts w:ascii="Arial" w:eastAsia="Calibri" w:hAnsi="Arial" w:cs="Arial"/>
          <w:sz w:val="24"/>
          <w:szCs w:val="24"/>
        </w:rPr>
        <w:t>Second</w:t>
      </w:r>
      <w:r>
        <w:rPr>
          <w:rFonts w:ascii="Arial" w:eastAsia="Calibri" w:hAnsi="Arial" w:cs="Arial"/>
          <w:sz w:val="24"/>
          <w:szCs w:val="24"/>
        </w:rPr>
        <w:t xml:space="preserve">: </w:t>
      </w:r>
      <w:r w:rsidR="00BE27B9">
        <w:rPr>
          <w:rFonts w:ascii="Arial" w:eastAsia="Calibri" w:hAnsi="Arial" w:cs="Arial"/>
          <w:sz w:val="24"/>
          <w:szCs w:val="24"/>
        </w:rPr>
        <w:t xml:space="preserve">Jacqueline Quintana </w:t>
      </w:r>
    </w:p>
    <w:p w14:paraId="30749397" w14:textId="034ECAB2" w:rsidR="00D22E48" w:rsidRDefault="00317D60" w:rsidP="00D22E48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Minutes Approve</w:t>
      </w:r>
      <w:r w:rsidR="00D22E48">
        <w:rPr>
          <w:rFonts w:ascii="Arial" w:eastAsia="Calibri" w:hAnsi="Arial" w:cs="Arial"/>
          <w:sz w:val="24"/>
          <w:szCs w:val="24"/>
        </w:rPr>
        <w:t>d</w:t>
      </w:r>
    </w:p>
    <w:p w14:paraId="4AC12F33" w14:textId="77777777" w:rsidR="00D22E48" w:rsidRDefault="00D22E48" w:rsidP="00D22E48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</w:p>
    <w:p w14:paraId="638B945A" w14:textId="77777777" w:rsidR="004619D1" w:rsidRPr="008A3DD4" w:rsidRDefault="004619D1" w:rsidP="004619D1">
      <w:pPr>
        <w:spacing w:after="0" w:line="240" w:lineRule="auto"/>
        <w:ind w:left="2880" w:hanging="2880"/>
        <w:rPr>
          <w:rFonts w:ascii="Arial" w:eastAsia="Calibri" w:hAnsi="Arial" w:cs="Arial"/>
          <w:b/>
          <w:bCs/>
          <w:sz w:val="24"/>
          <w:szCs w:val="24"/>
        </w:rPr>
      </w:pPr>
      <w:r w:rsidRPr="008A3DD4">
        <w:rPr>
          <w:rFonts w:ascii="Arial" w:eastAsia="Calibri" w:hAnsi="Arial" w:cs="Arial"/>
          <w:b/>
          <w:bCs/>
          <w:sz w:val="24"/>
          <w:szCs w:val="24"/>
        </w:rPr>
        <w:t>IHSS Public Authority</w:t>
      </w:r>
    </w:p>
    <w:p w14:paraId="7CC72EE9" w14:textId="5DD0FDA3" w:rsidR="004619D1" w:rsidRDefault="004619D1" w:rsidP="004619D1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  <w:r w:rsidRPr="008A3DD4">
        <w:rPr>
          <w:rFonts w:ascii="Arial" w:eastAsia="Calibri" w:hAnsi="Arial" w:cs="Arial"/>
          <w:b/>
          <w:bCs/>
          <w:sz w:val="24"/>
          <w:szCs w:val="24"/>
        </w:rPr>
        <w:t>Report:</w:t>
      </w:r>
      <w:r w:rsidR="00550383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>Melissa Cardenas</w:t>
      </w:r>
    </w:p>
    <w:p w14:paraId="31309E5C" w14:textId="77777777" w:rsidR="004619D1" w:rsidRDefault="004619D1" w:rsidP="004619D1">
      <w:pPr>
        <w:spacing w:after="0" w:line="240" w:lineRule="auto"/>
        <w:ind w:left="2160" w:firstLine="720"/>
        <w:rPr>
          <w:rFonts w:ascii="Arial" w:eastAsia="Calibri" w:hAnsi="Arial" w:cs="Arial"/>
          <w:sz w:val="24"/>
          <w:szCs w:val="24"/>
        </w:rPr>
      </w:pPr>
      <w:r w:rsidRPr="004619D1">
        <w:rPr>
          <w:rFonts w:ascii="Arial" w:eastAsia="Calibri" w:hAnsi="Arial" w:cs="Arial"/>
          <w:sz w:val="24"/>
          <w:szCs w:val="24"/>
        </w:rPr>
        <w:t xml:space="preserve">Registry: </w:t>
      </w:r>
    </w:p>
    <w:p w14:paraId="005FA845" w14:textId="02D23390" w:rsidR="004619D1" w:rsidRPr="004619D1" w:rsidRDefault="004619D1" w:rsidP="004619D1">
      <w:pPr>
        <w:pStyle w:val="ListParagraph"/>
        <w:numPr>
          <w:ilvl w:val="1"/>
          <w:numId w:val="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4619D1">
        <w:rPr>
          <w:rFonts w:ascii="Arial" w:eastAsia="Calibri" w:hAnsi="Arial" w:cs="Arial"/>
          <w:sz w:val="24"/>
          <w:szCs w:val="24"/>
        </w:rPr>
        <w:t>3,</w:t>
      </w:r>
      <w:r w:rsidR="00BE27B9">
        <w:rPr>
          <w:rFonts w:ascii="Arial" w:eastAsia="Calibri" w:hAnsi="Arial" w:cs="Arial"/>
          <w:sz w:val="24"/>
          <w:szCs w:val="24"/>
        </w:rPr>
        <w:t>667</w:t>
      </w:r>
      <w:r w:rsidRPr="004619D1">
        <w:rPr>
          <w:rFonts w:ascii="Arial" w:eastAsia="Calibri" w:hAnsi="Arial" w:cs="Arial"/>
          <w:sz w:val="24"/>
          <w:szCs w:val="24"/>
        </w:rPr>
        <w:t xml:space="preserve"> total providers </w:t>
      </w:r>
    </w:p>
    <w:p w14:paraId="34DC0E3E" w14:textId="0B552C20" w:rsidR="00042E60" w:rsidRPr="00042E60" w:rsidRDefault="00042E60" w:rsidP="00042E60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lastRenderedPageBreak/>
        <w:t xml:space="preserve">Upcoming Events: </w:t>
      </w:r>
    </w:p>
    <w:p w14:paraId="06EEF29C" w14:textId="4B472BC0" w:rsidR="00042E60" w:rsidRPr="00042E60" w:rsidRDefault="00042E60" w:rsidP="00042E60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042E60">
        <w:rPr>
          <w:rFonts w:ascii="Arial" w:eastAsia="Calibri" w:hAnsi="Arial" w:cs="Arial"/>
          <w:sz w:val="24"/>
          <w:szCs w:val="24"/>
        </w:rPr>
        <w:t>National Caregiver Appreciation Day (NCAD)</w:t>
      </w:r>
      <w:r>
        <w:rPr>
          <w:rFonts w:ascii="Arial" w:eastAsia="Calibri" w:hAnsi="Arial" w:cs="Arial"/>
          <w:sz w:val="24"/>
          <w:szCs w:val="24"/>
        </w:rPr>
        <w:t>:</w:t>
      </w:r>
      <w:r w:rsidRPr="00042E60">
        <w:rPr>
          <w:rFonts w:ascii="Arial" w:eastAsia="Calibri" w:hAnsi="Arial" w:cs="Arial"/>
          <w:sz w:val="24"/>
          <w:szCs w:val="24"/>
        </w:rPr>
        <w:t xml:space="preserve"> November 12, </w:t>
      </w:r>
      <w:proofErr w:type="gramStart"/>
      <w:r w:rsidRPr="00042E60">
        <w:rPr>
          <w:rFonts w:ascii="Arial" w:eastAsia="Calibri" w:hAnsi="Arial" w:cs="Arial"/>
          <w:sz w:val="24"/>
          <w:szCs w:val="24"/>
        </w:rPr>
        <w:t>2025</w:t>
      </w:r>
      <w:proofErr w:type="gramEnd"/>
      <w:r w:rsidRPr="00042E60">
        <w:rPr>
          <w:rFonts w:ascii="Arial" w:eastAsia="Calibri" w:hAnsi="Arial" w:cs="Arial"/>
          <w:sz w:val="24"/>
          <w:szCs w:val="24"/>
        </w:rPr>
        <w:t xml:space="preserve"> </w:t>
      </w:r>
      <w:r w:rsidR="00BE27B9">
        <w:rPr>
          <w:rFonts w:ascii="Arial" w:eastAsia="Calibri" w:hAnsi="Arial" w:cs="Arial"/>
          <w:sz w:val="24"/>
          <w:szCs w:val="24"/>
        </w:rPr>
        <w:t>at the IHSS Public Authority building (two sessions: 10:00AM- 12PM and 1:00PM -3:00PM)</w:t>
      </w:r>
    </w:p>
    <w:p w14:paraId="425E4CC5" w14:textId="793CEF31" w:rsidR="00042E60" w:rsidRDefault="00042E60" w:rsidP="00042E60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Provider </w:t>
      </w:r>
      <w:r w:rsidR="00CE4E8D">
        <w:rPr>
          <w:rFonts w:ascii="Arial" w:eastAsia="Calibri" w:hAnsi="Arial" w:cs="Arial"/>
          <w:sz w:val="24"/>
          <w:szCs w:val="24"/>
        </w:rPr>
        <w:t xml:space="preserve">Training </w:t>
      </w:r>
      <w:r>
        <w:rPr>
          <w:rFonts w:ascii="Arial" w:eastAsia="Calibri" w:hAnsi="Arial" w:cs="Arial"/>
          <w:sz w:val="24"/>
          <w:szCs w:val="24"/>
        </w:rPr>
        <w:t>Summit: Tentative dates April 7-8, 2026</w:t>
      </w:r>
    </w:p>
    <w:p w14:paraId="4A9B5A94" w14:textId="5C3B799A" w:rsidR="00042E60" w:rsidRDefault="00042E60" w:rsidP="00042E60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Enrollment Division:</w:t>
      </w:r>
    </w:p>
    <w:p w14:paraId="6B24545F" w14:textId="5538959E" w:rsidR="00042E60" w:rsidRDefault="00BE27B9" w:rsidP="00042E60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4,885</w:t>
      </w:r>
      <w:r w:rsidR="00042E60">
        <w:rPr>
          <w:rFonts w:ascii="Arial" w:eastAsia="Calibri" w:hAnsi="Arial" w:cs="Arial"/>
          <w:sz w:val="24"/>
          <w:szCs w:val="24"/>
        </w:rPr>
        <w:t xml:space="preserve"> enrollment packages processed.</w:t>
      </w:r>
    </w:p>
    <w:p w14:paraId="26DA1D89" w14:textId="77777777" w:rsidR="00550383" w:rsidRDefault="003E2FFB" w:rsidP="003E2FFB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Minimum Wage/IHSS Rate</w:t>
      </w:r>
    </w:p>
    <w:p w14:paraId="7FFFA83A" w14:textId="78E6CC76" w:rsidR="003E2FFB" w:rsidRPr="00550383" w:rsidRDefault="00550383" w:rsidP="00550383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E</w:t>
      </w:r>
      <w:r w:rsidR="003E2FFB" w:rsidRPr="00550383">
        <w:rPr>
          <w:rFonts w:ascii="Arial" w:eastAsia="Calibri" w:hAnsi="Arial" w:cs="Arial"/>
          <w:sz w:val="24"/>
          <w:szCs w:val="24"/>
        </w:rPr>
        <w:t xml:space="preserve">ffective January 1, </w:t>
      </w:r>
      <w:proofErr w:type="gramStart"/>
      <w:r w:rsidR="003E2FFB" w:rsidRPr="00550383">
        <w:rPr>
          <w:rFonts w:ascii="Arial" w:eastAsia="Calibri" w:hAnsi="Arial" w:cs="Arial"/>
          <w:sz w:val="24"/>
          <w:szCs w:val="24"/>
        </w:rPr>
        <w:t>2026</w:t>
      </w:r>
      <w:proofErr w:type="gramEnd"/>
      <w:r w:rsidR="003E2FFB" w:rsidRPr="00550383">
        <w:rPr>
          <w:rFonts w:ascii="Arial" w:eastAsia="Calibri" w:hAnsi="Arial" w:cs="Arial"/>
          <w:sz w:val="24"/>
          <w:szCs w:val="24"/>
        </w:rPr>
        <w:t xml:space="preserve"> California minimum wage increases; San Bernardino County IHSS caregiver rate will be $19.00/hr. </w:t>
      </w:r>
    </w:p>
    <w:p w14:paraId="1A7816D1" w14:textId="47F54EB5" w:rsidR="00EC4B91" w:rsidRPr="00042E60" w:rsidRDefault="00EC4B91" w:rsidP="0055038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0F5CF80E" w14:textId="77777777" w:rsidR="00054CA0" w:rsidRDefault="00565499" w:rsidP="00054CA0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>D</w:t>
      </w:r>
      <w:r w:rsidR="00E66D4F" w:rsidRPr="001D1459">
        <w:rPr>
          <w:rFonts w:ascii="Arial" w:eastAsia="Calibri" w:hAnsi="Arial" w:cs="Arial"/>
          <w:b/>
          <w:bCs/>
          <w:sz w:val="24"/>
          <w:szCs w:val="24"/>
        </w:rPr>
        <w:t>AAS-PG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 Report:</w:t>
      </w:r>
      <w:r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Pr="00E66D4F">
        <w:rPr>
          <w:rFonts w:ascii="Arial" w:eastAsia="Calibri" w:hAnsi="Arial" w:cs="Arial"/>
          <w:b/>
          <w:bCs/>
          <w:sz w:val="24"/>
          <w:szCs w:val="24"/>
        </w:rPr>
        <w:t>Brenda Serna</w:t>
      </w:r>
    </w:p>
    <w:p w14:paraId="3981E02D" w14:textId="21F12D16" w:rsidR="00054CA0" w:rsidRPr="00054CA0" w:rsidRDefault="00BE27B9" w:rsidP="00054CA0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Monthly analytics report not available (report compiled after the 1</w:t>
      </w:r>
      <w:r w:rsidRPr="00BE27B9">
        <w:rPr>
          <w:rFonts w:ascii="Arial" w:eastAsia="Calibri" w:hAnsi="Arial" w:cs="Arial"/>
          <w:sz w:val="24"/>
          <w:szCs w:val="24"/>
          <w:vertAlign w:val="superscript"/>
        </w:rPr>
        <w:t>st</w:t>
      </w:r>
      <w:r>
        <w:rPr>
          <w:rFonts w:ascii="Arial" w:eastAsia="Calibri" w:hAnsi="Arial" w:cs="Arial"/>
          <w:sz w:val="24"/>
          <w:szCs w:val="24"/>
        </w:rPr>
        <w:t xml:space="preserve">) Report will be provided at the next meeting. </w:t>
      </w:r>
    </w:p>
    <w:p w14:paraId="7C245266" w14:textId="187A1C07" w:rsidR="00141048" w:rsidRPr="00550383" w:rsidRDefault="00054CA0" w:rsidP="00141048">
      <w:pPr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  <w:r w:rsidRPr="00550383">
        <w:rPr>
          <w:rFonts w:ascii="Arial" w:eastAsia="Calibri" w:hAnsi="Arial" w:cs="Arial"/>
          <w:sz w:val="24"/>
          <w:szCs w:val="24"/>
        </w:rPr>
        <w:t xml:space="preserve">Upcoming Events: </w:t>
      </w:r>
    </w:p>
    <w:p w14:paraId="29FE7EDE" w14:textId="372C0399" w:rsidR="00CE4E8D" w:rsidRPr="00550383" w:rsidRDefault="00BE27B9" w:rsidP="00550383">
      <w:pPr>
        <w:pStyle w:val="ListParagraph"/>
        <w:numPr>
          <w:ilvl w:val="0"/>
          <w:numId w:val="14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Fall Wellness Extravaganza: October 25, 2025, at the San Manuel Stadium; Free activities, food and services. Flyer/QR code available. </w:t>
      </w:r>
    </w:p>
    <w:p w14:paraId="0553A752" w14:textId="77777777" w:rsidR="00E66D4F" w:rsidRPr="00E66D4F" w:rsidRDefault="00E66D4F" w:rsidP="00E66D4F">
      <w:pPr>
        <w:pStyle w:val="ListParagraph"/>
        <w:spacing w:after="0" w:line="240" w:lineRule="auto"/>
        <w:ind w:left="3240"/>
        <w:rPr>
          <w:rFonts w:ascii="Arial" w:eastAsia="Calibri" w:hAnsi="Arial" w:cs="Arial"/>
          <w:sz w:val="24"/>
          <w:szCs w:val="24"/>
        </w:rPr>
      </w:pPr>
    </w:p>
    <w:p w14:paraId="74720D54" w14:textId="58BF83BE" w:rsidR="00141048" w:rsidRPr="00550383" w:rsidRDefault="00E66D4F" w:rsidP="00141048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41048">
        <w:rPr>
          <w:rFonts w:ascii="Arial" w:eastAsia="Calibri" w:hAnsi="Arial" w:cs="Arial"/>
          <w:b/>
          <w:bCs/>
          <w:sz w:val="24"/>
          <w:szCs w:val="24"/>
        </w:rPr>
        <w:t xml:space="preserve">Old Business: </w:t>
      </w:r>
      <w:r w:rsidRPr="00141048">
        <w:rPr>
          <w:rFonts w:ascii="Arial" w:eastAsia="Calibri" w:hAnsi="Arial" w:cs="Arial"/>
          <w:sz w:val="24"/>
          <w:szCs w:val="24"/>
        </w:rPr>
        <w:tab/>
      </w:r>
      <w:r w:rsidRPr="00141048">
        <w:rPr>
          <w:rFonts w:ascii="Arial" w:eastAsia="Calibri" w:hAnsi="Arial" w:cs="Arial"/>
          <w:sz w:val="24"/>
          <w:szCs w:val="24"/>
        </w:rPr>
        <w:tab/>
      </w:r>
      <w:r w:rsidR="00BE27B9" w:rsidRPr="00550383">
        <w:rPr>
          <w:rFonts w:ascii="Arial" w:eastAsia="Calibri" w:hAnsi="Arial" w:cs="Arial"/>
          <w:b/>
          <w:bCs/>
          <w:sz w:val="24"/>
          <w:szCs w:val="24"/>
        </w:rPr>
        <w:t xml:space="preserve">Jaqueline Quintana </w:t>
      </w:r>
    </w:p>
    <w:p w14:paraId="0DE4A096" w14:textId="786A14DC" w:rsidR="00141048" w:rsidRDefault="00BE27B9" w:rsidP="00064DEC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Bylaws Reminder: At least 50% of voting members must be consumers/recipients (current </w:t>
      </w:r>
      <w:r w:rsidR="009D4DE4">
        <w:rPr>
          <w:rFonts w:ascii="Arial" w:eastAsia="Calibri" w:hAnsi="Arial" w:cs="Arial"/>
          <w:sz w:val="24"/>
          <w:szCs w:val="24"/>
        </w:rPr>
        <w:t xml:space="preserve">or past users of personal care assistance </w:t>
      </w:r>
      <w:r w:rsidR="00603753">
        <w:rPr>
          <w:rFonts w:ascii="Arial" w:eastAsia="Calibri" w:hAnsi="Arial" w:cs="Arial"/>
          <w:sz w:val="24"/>
          <w:szCs w:val="24"/>
        </w:rPr>
        <w:t>services paid through public or private funds or an IHSS recipents)</w:t>
      </w:r>
    </w:p>
    <w:p w14:paraId="16785CE1" w14:textId="0972C863" w:rsidR="009D4DE4" w:rsidRDefault="009D4DE4" w:rsidP="009D4DE4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6A109B2C" w14:textId="7DCD7704" w:rsidR="009D4DE4" w:rsidRDefault="009D4DE4" w:rsidP="009D4DE4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Discussion: </w:t>
      </w:r>
    </w:p>
    <w:p w14:paraId="309BA994" w14:textId="105A8812" w:rsidR="009D4DE4" w:rsidRDefault="009D4DE4" w:rsidP="009D4DE4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Consideration of applicants who have been both providers and past recipients to count towards consumers’ seats. </w:t>
      </w:r>
    </w:p>
    <w:p w14:paraId="15DA3ABF" w14:textId="3B3F7746" w:rsidR="009D4DE4" w:rsidRDefault="009D4DE4" w:rsidP="009D4DE4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Clarify whether authorization representative/parent-provider could qualify as “consumer” under bylaws language. </w:t>
      </w:r>
    </w:p>
    <w:p w14:paraId="60A1E5F7" w14:textId="5D27B7B3" w:rsidR="009D4DE4" w:rsidRDefault="009D4DE4" w:rsidP="009D4DE4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Several members will complete their second term on January 31, 2026. </w:t>
      </w:r>
    </w:p>
    <w:p w14:paraId="6104D525" w14:textId="77777777" w:rsidR="00550383" w:rsidRDefault="00550383" w:rsidP="00550383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50F2BF40" w14:textId="046A5FFD" w:rsidR="009D4DE4" w:rsidRPr="009D4DE4" w:rsidRDefault="009D4DE4" w:rsidP="009D4DE4">
      <w:pPr>
        <w:spacing w:after="0" w:line="240" w:lineRule="auto"/>
        <w:ind w:left="324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Recruitment:</w:t>
      </w:r>
    </w:p>
    <w:p w14:paraId="420D7257" w14:textId="53676E72" w:rsidR="009D4DE4" w:rsidRDefault="009D4DE4" w:rsidP="009D4DE4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Ideas: Recruitment table in IHSS PA lobby (coordinate with site Executive Directors) </w:t>
      </w:r>
    </w:p>
    <w:p w14:paraId="16F8A8D3" w14:textId="03EA9491" w:rsidR="009D4DE4" w:rsidRDefault="009D4DE4" w:rsidP="009D4DE4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lastRenderedPageBreak/>
        <w:t xml:space="preserve">Send 100 flyers per month (track recipients to avoid duplicates); use on-hand postage and existing brochures/letters. </w:t>
      </w:r>
    </w:p>
    <w:p w14:paraId="05D77BEE" w14:textId="77777777" w:rsidR="009D4DE4" w:rsidRDefault="009D4DE4" w:rsidP="009D4DE4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6A73EB44" w14:textId="77777777" w:rsidR="00C969A3" w:rsidRDefault="009D4DE4" w:rsidP="009D4DE4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Motion: </w:t>
      </w:r>
      <w:r w:rsidR="00C969A3">
        <w:rPr>
          <w:rFonts w:ascii="Arial" w:eastAsia="Calibri" w:hAnsi="Arial" w:cs="Arial"/>
          <w:sz w:val="24"/>
          <w:szCs w:val="24"/>
        </w:rPr>
        <w:t xml:space="preserve">Jaqueline Quintana </w:t>
      </w:r>
    </w:p>
    <w:p w14:paraId="72241163" w14:textId="77777777" w:rsidR="00C969A3" w:rsidRDefault="00C969A3" w:rsidP="009D4DE4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Second: Caron Daniels </w:t>
      </w:r>
    </w:p>
    <w:p w14:paraId="5EA85C54" w14:textId="2E23344C" w:rsidR="009D4DE4" w:rsidRDefault="00C969A3" w:rsidP="009D4DE4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Action: Approved</w:t>
      </w:r>
      <w:r w:rsidR="009D4DE4">
        <w:rPr>
          <w:rFonts w:ascii="Arial" w:eastAsia="Calibri" w:hAnsi="Arial" w:cs="Arial"/>
          <w:sz w:val="24"/>
          <w:szCs w:val="24"/>
        </w:rPr>
        <w:t xml:space="preserve"> </w:t>
      </w:r>
    </w:p>
    <w:p w14:paraId="4157F3F8" w14:textId="77777777" w:rsidR="00C969A3" w:rsidRDefault="00C969A3" w:rsidP="009D4DE4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72CF5E28" w14:textId="023B1B33" w:rsidR="00C969A3" w:rsidRDefault="00C969A3" w:rsidP="00C969A3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National Caregiver Appreciation Day (NCAD) Basket</w:t>
      </w:r>
      <w:r w:rsidR="00550383">
        <w:rPr>
          <w:rFonts w:ascii="Arial" w:eastAsia="Calibri" w:hAnsi="Arial" w:cs="Arial"/>
          <w:sz w:val="24"/>
          <w:szCs w:val="24"/>
        </w:rPr>
        <w:t>:</w:t>
      </w:r>
      <w:r>
        <w:rPr>
          <w:rFonts w:ascii="Arial" w:eastAsia="Calibri" w:hAnsi="Arial" w:cs="Arial"/>
          <w:sz w:val="24"/>
          <w:szCs w:val="24"/>
        </w:rPr>
        <w:t xml:space="preserve"> </w:t>
      </w:r>
    </w:p>
    <w:p w14:paraId="43ED5DF0" w14:textId="36D87F49" w:rsidR="00C969A3" w:rsidRDefault="00C969A3" w:rsidP="00C969A3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Donate $50.00 basket for the NCAD celebration. </w:t>
      </w:r>
    </w:p>
    <w:p w14:paraId="1E7FF65E" w14:textId="77777777" w:rsidR="00C969A3" w:rsidRDefault="00C969A3" w:rsidP="00C969A3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6569B8A9" w14:textId="483E6047" w:rsidR="00C969A3" w:rsidRDefault="00C969A3" w:rsidP="00C969A3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Motion: Jaqueline Quintana</w:t>
      </w:r>
    </w:p>
    <w:p w14:paraId="542C0BFF" w14:textId="24185EDA" w:rsidR="00C969A3" w:rsidRDefault="00C969A3" w:rsidP="00C969A3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Second: Celina </w:t>
      </w:r>
      <w:proofErr w:type="spellStart"/>
      <w:r>
        <w:rPr>
          <w:rFonts w:ascii="Arial" w:eastAsia="Calibri" w:hAnsi="Arial" w:cs="Arial"/>
          <w:sz w:val="24"/>
          <w:szCs w:val="24"/>
        </w:rPr>
        <w:t>Rwengo</w:t>
      </w:r>
      <w:proofErr w:type="spellEnd"/>
      <w:r>
        <w:rPr>
          <w:rFonts w:ascii="Arial" w:eastAsia="Calibri" w:hAnsi="Arial" w:cs="Arial"/>
          <w:sz w:val="24"/>
          <w:szCs w:val="24"/>
        </w:rPr>
        <w:t xml:space="preserve"> </w:t>
      </w:r>
    </w:p>
    <w:p w14:paraId="30B562C6" w14:textId="3C229097" w:rsidR="00C969A3" w:rsidRDefault="00C969A3" w:rsidP="00C969A3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Action: Approved</w:t>
      </w:r>
    </w:p>
    <w:p w14:paraId="001734B0" w14:textId="77777777" w:rsidR="00550383" w:rsidRDefault="00550383" w:rsidP="00C969A3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435C24EE" w14:textId="362DBA0C" w:rsidR="00C969A3" w:rsidRDefault="00C969A3" w:rsidP="00C969A3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>Committee Photos</w:t>
      </w:r>
    </w:p>
    <w:p w14:paraId="2BA8EC34" w14:textId="74B2F98F" w:rsidR="00C969A3" w:rsidRDefault="00C969A3" w:rsidP="00C969A3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Discussion</w:t>
      </w:r>
      <w:r w:rsidR="00550383">
        <w:rPr>
          <w:rFonts w:ascii="Arial" w:eastAsia="Calibri" w:hAnsi="Arial" w:cs="Arial"/>
          <w:sz w:val="24"/>
          <w:szCs w:val="24"/>
        </w:rPr>
        <w:t>: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550383">
        <w:rPr>
          <w:rFonts w:ascii="Arial" w:eastAsia="Calibri" w:hAnsi="Arial" w:cs="Arial"/>
          <w:sz w:val="24"/>
          <w:szCs w:val="24"/>
        </w:rPr>
        <w:t>P</w:t>
      </w:r>
      <w:r>
        <w:rPr>
          <w:rFonts w:ascii="Arial" w:eastAsia="Calibri" w:hAnsi="Arial" w:cs="Arial"/>
          <w:sz w:val="24"/>
          <w:szCs w:val="24"/>
        </w:rPr>
        <w:t xml:space="preserve">rofessionals/update member website photo and brief bio for website. </w:t>
      </w:r>
    </w:p>
    <w:p w14:paraId="6CB950A9" w14:textId="1D874F52" w:rsidR="00391B88" w:rsidRPr="000E2F0F" w:rsidRDefault="00C969A3" w:rsidP="00F82142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Decision: Defer execution until after January 2026 new-member seating. Revisit options (professional vs. in-house backdrop). </w:t>
      </w:r>
    </w:p>
    <w:p w14:paraId="022BE1C9" w14:textId="77777777" w:rsidR="00391B88" w:rsidRDefault="00391B88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7462D639" w14:textId="276984B5" w:rsidR="00C37452" w:rsidRPr="001D1459" w:rsidRDefault="00E66D4F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New Business: </w:t>
      </w:r>
      <w:r w:rsidR="00C37452"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 w:rsidR="00C37452" w:rsidRPr="001D1459">
        <w:rPr>
          <w:rFonts w:ascii="Arial" w:eastAsia="Calibri" w:hAnsi="Arial" w:cs="Arial"/>
          <w:b/>
          <w:bCs/>
          <w:sz w:val="24"/>
          <w:szCs w:val="24"/>
        </w:rPr>
        <w:tab/>
      </w:r>
    </w:p>
    <w:p w14:paraId="3AFA3CC1" w14:textId="09196528" w:rsidR="00C37452" w:rsidRPr="001D1459" w:rsidRDefault="00C3745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>Fiscal Report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Pr="001D1459">
        <w:rPr>
          <w:rFonts w:ascii="Arial" w:eastAsia="Calibri" w:hAnsi="Arial" w:cs="Arial"/>
          <w:b/>
          <w:bCs/>
          <w:sz w:val="24"/>
          <w:szCs w:val="24"/>
        </w:rPr>
        <w:t>Frank Leonard</w:t>
      </w:r>
    </w:p>
    <w:p w14:paraId="1C19C976" w14:textId="51E2D653" w:rsidR="00064DEC" w:rsidRPr="00C969A3" w:rsidRDefault="0084333B" w:rsidP="00C969A3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Reported increase in funding. Attendance d</w:t>
      </w:r>
      <w:r w:rsidR="00C51463">
        <w:rPr>
          <w:rFonts w:ascii="Arial" w:eastAsia="Calibri" w:hAnsi="Arial" w:cs="Arial"/>
          <w:sz w:val="24"/>
          <w:szCs w:val="24"/>
        </w:rPr>
        <w:t>rives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C51463">
        <w:rPr>
          <w:rFonts w:ascii="Arial" w:eastAsia="Calibri" w:hAnsi="Arial" w:cs="Arial"/>
          <w:sz w:val="24"/>
          <w:szCs w:val="24"/>
        </w:rPr>
        <w:t>stipend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C51463">
        <w:rPr>
          <w:rFonts w:ascii="Arial" w:eastAsia="Calibri" w:hAnsi="Arial" w:cs="Arial"/>
          <w:sz w:val="24"/>
          <w:szCs w:val="24"/>
        </w:rPr>
        <w:t>outflow,</w:t>
      </w:r>
      <w:r>
        <w:rPr>
          <w:rFonts w:ascii="Arial" w:eastAsia="Calibri" w:hAnsi="Arial" w:cs="Arial"/>
          <w:sz w:val="24"/>
          <w:szCs w:val="24"/>
        </w:rPr>
        <w:t xml:space="preserve"> prior month low attendance. </w:t>
      </w:r>
      <w:r w:rsidR="00721CE6" w:rsidRPr="00C969A3">
        <w:rPr>
          <w:rFonts w:ascii="Arial" w:eastAsia="Calibri" w:hAnsi="Arial" w:cs="Arial"/>
          <w:sz w:val="24"/>
          <w:szCs w:val="24"/>
        </w:rPr>
        <w:t xml:space="preserve"> </w:t>
      </w:r>
    </w:p>
    <w:p w14:paraId="05CBF5FA" w14:textId="68799340" w:rsidR="00064DEC" w:rsidRDefault="0084333B" w:rsidP="00C37452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NCAD cost from last year noted, this year’s NCAD is celebration withou</w:t>
      </w:r>
      <w:r w:rsidR="00C51463">
        <w:rPr>
          <w:rFonts w:ascii="Arial" w:eastAsia="Calibri" w:hAnsi="Arial" w:cs="Arial"/>
          <w:sz w:val="24"/>
          <w:szCs w:val="24"/>
        </w:rPr>
        <w:t>t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0E2F0F">
        <w:rPr>
          <w:rFonts w:ascii="Arial" w:eastAsia="Calibri" w:hAnsi="Arial" w:cs="Arial"/>
          <w:sz w:val="24"/>
          <w:szCs w:val="24"/>
        </w:rPr>
        <w:t xml:space="preserve">vendor tables, so </w:t>
      </w:r>
      <w:r w:rsidR="003E2FFB">
        <w:rPr>
          <w:rFonts w:ascii="Arial" w:eastAsia="Calibri" w:hAnsi="Arial" w:cs="Arial"/>
          <w:sz w:val="24"/>
          <w:szCs w:val="24"/>
        </w:rPr>
        <w:t>that cost</w:t>
      </w:r>
      <w:r w:rsidR="000E2F0F">
        <w:rPr>
          <w:rFonts w:ascii="Arial" w:eastAsia="Calibri" w:hAnsi="Arial" w:cs="Arial"/>
          <w:sz w:val="24"/>
          <w:szCs w:val="24"/>
        </w:rPr>
        <w:t xml:space="preserve"> will not recur. </w:t>
      </w:r>
    </w:p>
    <w:p w14:paraId="1FB46EA5" w14:textId="77777777" w:rsidR="00064DEC" w:rsidRDefault="00064DEC" w:rsidP="00064DEC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30A57D0F" w14:textId="77777777" w:rsidR="006A6027" w:rsidRDefault="006A6027" w:rsidP="00064DEC">
      <w:pPr>
        <w:pStyle w:val="ListParagraph"/>
        <w:spacing w:after="0" w:line="240" w:lineRule="auto"/>
        <w:ind w:left="3600"/>
        <w:rPr>
          <w:rFonts w:ascii="Arial" w:eastAsia="Calibri" w:hAnsi="Arial" w:cs="Arial"/>
          <w:sz w:val="24"/>
          <w:szCs w:val="24"/>
        </w:rPr>
      </w:pPr>
    </w:p>
    <w:p w14:paraId="45CBE122" w14:textId="77777777" w:rsidR="00064DEC" w:rsidRPr="001D1459" w:rsidRDefault="00064DEC" w:rsidP="00064DEC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>Discussion/Resource</w:t>
      </w:r>
    </w:p>
    <w:p w14:paraId="3988A5D3" w14:textId="63975929" w:rsidR="00064DEC" w:rsidRDefault="00064DEC" w:rsidP="00064DEC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D1459">
        <w:rPr>
          <w:rFonts w:ascii="Arial" w:eastAsia="Calibri" w:hAnsi="Arial" w:cs="Arial"/>
          <w:b/>
          <w:bCs/>
          <w:sz w:val="24"/>
          <w:szCs w:val="24"/>
        </w:rPr>
        <w:t xml:space="preserve">CICA Report </w:t>
      </w:r>
      <w:r w:rsidRPr="001D1459"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0E2F0F" w:rsidRPr="000E2F0F">
        <w:rPr>
          <w:rFonts w:ascii="Arial" w:eastAsia="Calibri" w:hAnsi="Arial" w:cs="Arial"/>
          <w:b/>
          <w:bCs/>
          <w:sz w:val="24"/>
          <w:szCs w:val="24"/>
        </w:rPr>
        <w:t xml:space="preserve">Caron Daniels </w:t>
      </w:r>
    </w:p>
    <w:p w14:paraId="1B4CA271" w14:textId="1E9753BD" w:rsidR="000E2F0F" w:rsidRPr="003E2FFB" w:rsidRDefault="000E2F0F" w:rsidP="000E2F0F">
      <w:pPr>
        <w:pStyle w:val="ListParagraph"/>
        <w:numPr>
          <w:ilvl w:val="0"/>
          <w:numId w:val="20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E2FFB">
        <w:rPr>
          <w:rFonts w:ascii="Arial" w:eastAsia="Calibri" w:hAnsi="Arial" w:cs="Arial"/>
          <w:sz w:val="24"/>
          <w:szCs w:val="24"/>
        </w:rPr>
        <w:t>California In-Home Supportive Services Consumer Alliance (CICA) Meeting held on September 17</w:t>
      </w:r>
      <w:r w:rsidRPr="003E2FFB">
        <w:rPr>
          <w:rFonts w:ascii="Arial" w:eastAsia="Calibri" w:hAnsi="Arial" w:cs="Arial"/>
          <w:sz w:val="24"/>
          <w:szCs w:val="24"/>
          <w:vertAlign w:val="superscript"/>
        </w:rPr>
        <w:t>th</w:t>
      </w:r>
      <w:r w:rsidRPr="003E2FFB">
        <w:rPr>
          <w:rFonts w:ascii="Arial" w:eastAsia="Calibri" w:hAnsi="Arial" w:cs="Arial"/>
          <w:sz w:val="24"/>
          <w:szCs w:val="24"/>
        </w:rPr>
        <w:t xml:space="preserve"> (next meeting will be October 15, </w:t>
      </w:r>
      <w:r w:rsidR="003E2FFB" w:rsidRPr="003E2FFB">
        <w:rPr>
          <w:rFonts w:ascii="Arial" w:eastAsia="Calibri" w:hAnsi="Arial" w:cs="Arial"/>
          <w:sz w:val="24"/>
          <w:szCs w:val="24"/>
        </w:rPr>
        <w:t>2025,</w:t>
      </w:r>
      <w:r w:rsidRPr="003E2FFB">
        <w:rPr>
          <w:rFonts w:ascii="Arial" w:eastAsia="Calibri" w:hAnsi="Arial" w:cs="Arial"/>
          <w:sz w:val="24"/>
          <w:szCs w:val="24"/>
        </w:rPr>
        <w:t xml:space="preserve"> at 10AM) </w:t>
      </w:r>
    </w:p>
    <w:p w14:paraId="5D6FB2F2" w14:textId="2D15C4A3" w:rsidR="000E2F0F" w:rsidRPr="003E2FFB" w:rsidRDefault="000E2F0F" w:rsidP="000E2F0F">
      <w:pPr>
        <w:pStyle w:val="ListParagraph"/>
        <w:numPr>
          <w:ilvl w:val="0"/>
          <w:numId w:val="20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E2FFB">
        <w:rPr>
          <w:rFonts w:ascii="Arial" w:eastAsia="Calibri" w:hAnsi="Arial" w:cs="Arial"/>
          <w:sz w:val="24"/>
          <w:szCs w:val="24"/>
        </w:rPr>
        <w:t>Brown Act update: awaiting Governor signature as of Oct 12</w:t>
      </w:r>
      <w:r w:rsidRPr="003E2FFB">
        <w:rPr>
          <w:rFonts w:ascii="Arial" w:eastAsia="Calibri" w:hAnsi="Arial" w:cs="Arial"/>
          <w:sz w:val="24"/>
          <w:szCs w:val="24"/>
          <w:vertAlign w:val="superscript"/>
        </w:rPr>
        <w:t>th</w:t>
      </w:r>
      <w:r w:rsidRPr="003E2FFB">
        <w:rPr>
          <w:rFonts w:ascii="Arial" w:eastAsia="Calibri" w:hAnsi="Arial" w:cs="Arial"/>
          <w:sz w:val="24"/>
          <w:szCs w:val="24"/>
        </w:rPr>
        <w:t xml:space="preserve">; effective January 1, 2026. Allows hybrid meetings must maintain a physical site; quorum may be in-person or virtual. </w:t>
      </w:r>
    </w:p>
    <w:p w14:paraId="18FBA3DA" w14:textId="62DF51C4" w:rsidR="000E2F0F" w:rsidRDefault="000E2F0F" w:rsidP="000E2F0F">
      <w:pPr>
        <w:pStyle w:val="ListParagraph"/>
        <w:numPr>
          <w:ilvl w:val="0"/>
          <w:numId w:val="20"/>
        </w:num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3E2FFB">
        <w:rPr>
          <w:rFonts w:ascii="Arial" w:eastAsia="Calibri" w:hAnsi="Arial" w:cs="Arial"/>
          <w:sz w:val="24"/>
          <w:szCs w:val="24"/>
        </w:rPr>
        <w:t>Recertification: Many counties implementing virtual certification for recipients except minors/recent hospitalizations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. </w:t>
      </w:r>
    </w:p>
    <w:p w14:paraId="0AA1FDB2" w14:textId="0DFF765B" w:rsidR="000E2F0F" w:rsidRPr="003E2FFB" w:rsidRDefault="000E2F0F" w:rsidP="000E2F0F">
      <w:pPr>
        <w:pStyle w:val="ListParagraph"/>
        <w:numPr>
          <w:ilvl w:val="0"/>
          <w:numId w:val="20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E2FFB">
        <w:rPr>
          <w:rFonts w:ascii="Arial" w:eastAsia="Calibri" w:hAnsi="Arial" w:cs="Arial"/>
          <w:sz w:val="24"/>
          <w:szCs w:val="24"/>
        </w:rPr>
        <w:lastRenderedPageBreak/>
        <w:t xml:space="preserve">Budgets: use allocations advisory </w:t>
      </w:r>
      <w:r w:rsidR="003E2FFB" w:rsidRPr="003E2FFB">
        <w:rPr>
          <w:rFonts w:ascii="Arial" w:eastAsia="Calibri" w:hAnsi="Arial" w:cs="Arial"/>
          <w:sz w:val="24"/>
          <w:szCs w:val="24"/>
        </w:rPr>
        <w:t>budget,</w:t>
      </w:r>
      <w:r w:rsidRPr="003E2FFB">
        <w:rPr>
          <w:rFonts w:ascii="Arial" w:eastAsia="Calibri" w:hAnsi="Arial" w:cs="Arial"/>
          <w:sz w:val="24"/>
          <w:szCs w:val="24"/>
        </w:rPr>
        <w:t xml:space="preserve"> if you don’t use </w:t>
      </w:r>
      <w:r w:rsidR="003E2FFB" w:rsidRPr="003E2FFB">
        <w:rPr>
          <w:rFonts w:ascii="Arial" w:eastAsia="Calibri" w:hAnsi="Arial" w:cs="Arial"/>
          <w:sz w:val="24"/>
          <w:szCs w:val="24"/>
        </w:rPr>
        <w:t>it,</w:t>
      </w:r>
      <w:r w:rsidRPr="003E2FFB">
        <w:rPr>
          <w:rFonts w:ascii="Arial" w:eastAsia="Calibri" w:hAnsi="Arial" w:cs="Arial"/>
          <w:sz w:val="24"/>
          <w:szCs w:val="24"/>
        </w:rPr>
        <w:t xml:space="preserve"> you </w:t>
      </w:r>
      <w:r w:rsidR="003E2FFB" w:rsidRPr="003E2FFB">
        <w:rPr>
          <w:rFonts w:ascii="Arial" w:eastAsia="Calibri" w:hAnsi="Arial" w:cs="Arial"/>
          <w:sz w:val="24"/>
          <w:szCs w:val="24"/>
        </w:rPr>
        <w:t>lose</w:t>
      </w:r>
      <w:r w:rsidRPr="003E2FFB">
        <w:rPr>
          <w:rFonts w:ascii="Arial" w:eastAsia="Calibri" w:hAnsi="Arial" w:cs="Arial"/>
          <w:sz w:val="24"/>
          <w:szCs w:val="24"/>
        </w:rPr>
        <w:t xml:space="preserve"> it. </w:t>
      </w:r>
    </w:p>
    <w:p w14:paraId="2707ACF6" w14:textId="5F2064B7" w:rsidR="000E2F0F" w:rsidRPr="003E2FFB" w:rsidRDefault="000E2F0F" w:rsidP="000E2F0F">
      <w:pPr>
        <w:pStyle w:val="ListParagraph"/>
        <w:numPr>
          <w:ilvl w:val="0"/>
          <w:numId w:val="20"/>
        </w:num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3E2FFB">
        <w:rPr>
          <w:rFonts w:ascii="Arial" w:eastAsia="Calibri" w:hAnsi="Arial" w:cs="Arial"/>
          <w:sz w:val="24"/>
          <w:szCs w:val="24"/>
        </w:rPr>
        <w:t xml:space="preserve">Meetings access/resources available via statewide site; recording posted. </w:t>
      </w:r>
    </w:p>
    <w:p w14:paraId="3DAA9304" w14:textId="51C5DED4" w:rsidR="00064DEC" w:rsidRDefault="00064DEC" w:rsidP="008E0B9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  <w:t xml:space="preserve"> </w:t>
      </w:r>
    </w:p>
    <w:p w14:paraId="37CF1D7B" w14:textId="1A2CB37E" w:rsidR="00042E60" w:rsidRDefault="00042E60" w:rsidP="003E2FFB">
      <w:pPr>
        <w:spacing w:after="0" w:line="240" w:lineRule="auto"/>
        <w:ind w:left="2880" w:hanging="2880"/>
        <w:rPr>
          <w:rFonts w:ascii="Arial" w:eastAsia="Calibri" w:hAnsi="Arial" w:cs="Arial"/>
          <w:sz w:val="24"/>
          <w:szCs w:val="24"/>
        </w:rPr>
      </w:pPr>
      <w:r w:rsidRPr="00042E60">
        <w:rPr>
          <w:rFonts w:ascii="Arial" w:eastAsia="Calibri" w:hAnsi="Arial" w:cs="Arial"/>
          <w:b/>
          <w:bCs/>
          <w:sz w:val="24"/>
          <w:szCs w:val="24"/>
        </w:rPr>
        <w:t>Public Comment:</w:t>
      </w:r>
      <w:r w:rsidRPr="00042E60">
        <w:rPr>
          <w:rFonts w:ascii="Arial" w:eastAsia="Calibri" w:hAnsi="Arial" w:cs="Arial"/>
          <w:sz w:val="24"/>
          <w:szCs w:val="24"/>
        </w:rPr>
        <w:tab/>
      </w:r>
      <w:r w:rsidR="00CD7875">
        <w:rPr>
          <w:rFonts w:ascii="Arial" w:eastAsia="Calibri" w:hAnsi="Arial" w:cs="Arial"/>
          <w:sz w:val="24"/>
          <w:szCs w:val="24"/>
        </w:rPr>
        <w:t xml:space="preserve">None </w:t>
      </w:r>
      <w:r w:rsidR="003E2FFB">
        <w:rPr>
          <w:rFonts w:ascii="Arial" w:eastAsia="Calibri" w:hAnsi="Arial" w:cs="Arial"/>
          <w:sz w:val="24"/>
          <w:szCs w:val="24"/>
        </w:rPr>
        <w:t xml:space="preserve"> </w:t>
      </w:r>
    </w:p>
    <w:p w14:paraId="4374574C" w14:textId="77777777" w:rsidR="00D63C51" w:rsidRDefault="00D63C51" w:rsidP="00BB2C0C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321F4278" w14:textId="79F97BC4" w:rsidR="004E35A7" w:rsidRDefault="008C6D9B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63C51">
        <w:rPr>
          <w:rFonts w:ascii="Arial" w:eastAsia="Calibri" w:hAnsi="Arial" w:cs="Arial"/>
          <w:b/>
          <w:bCs/>
          <w:sz w:val="24"/>
          <w:szCs w:val="24"/>
        </w:rPr>
        <w:t>Adjournment</w:t>
      </w:r>
      <w:r w:rsidR="005C7AC1">
        <w:rPr>
          <w:rFonts w:ascii="Arial" w:eastAsia="Calibri" w:hAnsi="Arial" w:cs="Arial"/>
          <w:sz w:val="24"/>
          <w:szCs w:val="24"/>
        </w:rPr>
        <w:t>: Meeting</w:t>
      </w:r>
      <w:r>
        <w:rPr>
          <w:rFonts w:ascii="Arial" w:eastAsia="Calibri" w:hAnsi="Arial" w:cs="Arial"/>
          <w:sz w:val="24"/>
          <w:szCs w:val="24"/>
        </w:rPr>
        <w:t xml:space="preserve"> adjourned </w:t>
      </w:r>
      <w:r w:rsidR="004E35A7">
        <w:rPr>
          <w:rFonts w:ascii="Arial" w:eastAsia="Calibri" w:hAnsi="Arial" w:cs="Arial"/>
          <w:sz w:val="24"/>
          <w:szCs w:val="24"/>
        </w:rPr>
        <w:t>1</w:t>
      </w:r>
      <w:r w:rsidR="001D267A">
        <w:rPr>
          <w:rFonts w:ascii="Arial" w:eastAsia="Calibri" w:hAnsi="Arial" w:cs="Arial"/>
          <w:sz w:val="24"/>
          <w:szCs w:val="24"/>
        </w:rPr>
        <w:t>0</w:t>
      </w:r>
      <w:r w:rsidR="008E0B97">
        <w:rPr>
          <w:rFonts w:ascii="Arial" w:eastAsia="Calibri" w:hAnsi="Arial" w:cs="Arial"/>
          <w:sz w:val="24"/>
          <w:szCs w:val="24"/>
        </w:rPr>
        <w:t>:</w:t>
      </w:r>
      <w:r w:rsidR="003E2FFB">
        <w:rPr>
          <w:rFonts w:ascii="Arial" w:eastAsia="Calibri" w:hAnsi="Arial" w:cs="Arial"/>
          <w:sz w:val="24"/>
          <w:szCs w:val="24"/>
        </w:rPr>
        <w:t>41</w:t>
      </w:r>
      <w:r w:rsidR="004E35A7">
        <w:rPr>
          <w:rFonts w:ascii="Arial" w:eastAsia="Calibri" w:hAnsi="Arial" w:cs="Arial"/>
          <w:sz w:val="24"/>
          <w:szCs w:val="24"/>
        </w:rPr>
        <w:t xml:space="preserve"> A.M. </w:t>
      </w:r>
    </w:p>
    <w:p w14:paraId="6423B7B1" w14:textId="77777777" w:rsidR="00721CE6" w:rsidRDefault="004E35A7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="00BB2C0C">
        <w:rPr>
          <w:rFonts w:ascii="Arial" w:eastAsia="Calibri" w:hAnsi="Arial" w:cs="Arial"/>
          <w:sz w:val="24"/>
          <w:szCs w:val="24"/>
        </w:rPr>
        <w:tab/>
      </w:r>
    </w:p>
    <w:p w14:paraId="075AC20A" w14:textId="77777777" w:rsidR="004E35A7" w:rsidRDefault="004E35A7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8D41A9D" w14:textId="3869B07C" w:rsidR="008C6D9B" w:rsidRPr="008C6D9B" w:rsidRDefault="004E35A7" w:rsidP="004E35A7">
      <w:pPr>
        <w:spacing w:after="0" w:line="240" w:lineRule="auto"/>
        <w:ind w:left="2160" w:hanging="2160"/>
        <w:rPr>
          <w:rFonts w:ascii="Arial" w:eastAsia="Calibri" w:hAnsi="Arial" w:cs="Arial"/>
          <w:sz w:val="24"/>
          <w:szCs w:val="24"/>
        </w:rPr>
      </w:pPr>
      <w:r w:rsidRPr="00D63C51">
        <w:rPr>
          <w:rFonts w:ascii="Arial" w:eastAsia="Calibri" w:hAnsi="Arial" w:cs="Arial"/>
          <w:b/>
          <w:bCs/>
          <w:sz w:val="24"/>
          <w:szCs w:val="24"/>
        </w:rPr>
        <w:t>Next Meeting</w:t>
      </w:r>
      <w:proofErr w:type="gramStart"/>
      <w:r w:rsidR="005C7AC1" w:rsidRPr="00D63C51">
        <w:rPr>
          <w:rFonts w:ascii="Arial" w:eastAsia="Calibri" w:hAnsi="Arial" w:cs="Arial"/>
          <w:b/>
          <w:bCs/>
          <w:sz w:val="24"/>
          <w:szCs w:val="24"/>
        </w:rPr>
        <w:t>:</w:t>
      </w:r>
      <w:r w:rsidR="005C7AC1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3E2FFB">
        <w:rPr>
          <w:rFonts w:ascii="Arial" w:eastAsia="Calibri" w:hAnsi="Arial" w:cs="Arial"/>
          <w:sz w:val="24"/>
          <w:szCs w:val="24"/>
        </w:rPr>
        <w:t>November</w:t>
      </w:r>
      <w:proofErr w:type="gramEnd"/>
      <w:r w:rsidR="003E2FFB">
        <w:rPr>
          <w:rFonts w:ascii="Arial" w:eastAsia="Calibri" w:hAnsi="Arial" w:cs="Arial"/>
          <w:sz w:val="24"/>
          <w:szCs w:val="24"/>
        </w:rPr>
        <w:t xml:space="preserve"> 5</w:t>
      </w:r>
      <w:r w:rsidR="008E0B97">
        <w:rPr>
          <w:rFonts w:ascii="Arial" w:eastAsia="Calibri" w:hAnsi="Arial" w:cs="Arial"/>
          <w:sz w:val="24"/>
          <w:szCs w:val="24"/>
        </w:rPr>
        <w:t xml:space="preserve">, 2025. </w:t>
      </w:r>
    </w:p>
    <w:p w14:paraId="023ED819" w14:textId="77777777" w:rsidR="008C6D9B" w:rsidRPr="008C6D9B" w:rsidRDefault="008C6D9B" w:rsidP="008C6D9B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58BC5A0A" w14:textId="77777777" w:rsidR="008C6D9B" w:rsidRPr="008C6D9B" w:rsidRDefault="008C6D9B" w:rsidP="008C6D9B">
      <w:pPr>
        <w:pStyle w:val="ListParagraph"/>
        <w:spacing w:after="0" w:line="240" w:lineRule="auto"/>
        <w:ind w:left="2880"/>
        <w:rPr>
          <w:rFonts w:ascii="Arial" w:eastAsia="Calibri" w:hAnsi="Arial" w:cs="Arial"/>
          <w:sz w:val="24"/>
          <w:szCs w:val="24"/>
        </w:rPr>
      </w:pPr>
    </w:p>
    <w:p w14:paraId="12939CFE" w14:textId="7E4E2A05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</w:r>
      <w:r w:rsidRPr="001C598E">
        <w:rPr>
          <w:rFonts w:ascii="Arial" w:eastAsia="Calibri" w:hAnsi="Arial" w:cs="Arial"/>
          <w:sz w:val="24"/>
          <w:szCs w:val="24"/>
        </w:rPr>
        <w:tab/>
        <w:t xml:space="preserve"> </w:t>
      </w:r>
    </w:p>
    <w:p w14:paraId="4C6075FB" w14:textId="22D01627" w:rsidR="00F82142" w:rsidRPr="001C598E" w:rsidRDefault="00F82142" w:rsidP="00F82142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  <w:r w:rsidRPr="001C598E">
        <w:rPr>
          <w:rFonts w:ascii="Arial" w:eastAsia="Calibri" w:hAnsi="Arial" w:cs="Arial"/>
          <w:b/>
          <w:bCs/>
          <w:sz w:val="24"/>
          <w:szCs w:val="24"/>
        </w:rPr>
        <w:tab/>
      </w:r>
    </w:p>
    <w:sectPr w:rsidR="00F82142" w:rsidRPr="001C598E" w:rsidSect="00A24868">
      <w:headerReference w:type="default" r:id="rId8"/>
      <w:footerReference w:type="default" r:id="rId9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F46C8" w14:textId="77777777" w:rsidR="00174839" w:rsidRDefault="00174839" w:rsidP="00306190">
      <w:pPr>
        <w:spacing w:after="0" w:line="240" w:lineRule="auto"/>
      </w:pPr>
      <w:r>
        <w:separator/>
      </w:r>
    </w:p>
  </w:endnote>
  <w:endnote w:type="continuationSeparator" w:id="0">
    <w:p w14:paraId="3BCC6CEF" w14:textId="77777777" w:rsidR="00174839" w:rsidRDefault="00174839" w:rsidP="003061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485563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1934224" w14:textId="3C1FB552" w:rsidR="008D2930" w:rsidRDefault="008D29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B0E378E" w14:textId="77777777" w:rsidR="008D2930" w:rsidRDefault="008D29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4059D" w14:textId="77777777" w:rsidR="00174839" w:rsidRDefault="00174839" w:rsidP="00306190">
      <w:pPr>
        <w:spacing w:after="0" w:line="240" w:lineRule="auto"/>
      </w:pPr>
      <w:r>
        <w:separator/>
      </w:r>
    </w:p>
  </w:footnote>
  <w:footnote w:type="continuationSeparator" w:id="0">
    <w:p w14:paraId="1994F91A" w14:textId="77777777" w:rsidR="00174839" w:rsidRDefault="00174839" w:rsidP="003061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381352"/>
      <w:docPartObj>
        <w:docPartGallery w:val="Page Numbers (Top of Page)"/>
        <w:docPartUnique/>
      </w:docPartObj>
    </w:sdtPr>
    <w:sdtEndPr/>
    <w:sdtContent>
      <w:p w14:paraId="3F53238B" w14:textId="15BD64A5" w:rsidR="008D2930" w:rsidRDefault="008D2930" w:rsidP="008D2930">
        <w:pPr>
          <w:pStyle w:val="Header"/>
        </w:pPr>
        <w:r w:rsidRPr="0054459D">
          <w:rPr>
            <w:b/>
            <w:noProof/>
            <w:sz w:val="28"/>
            <w:szCs w:val="28"/>
            <w:u w:val="single"/>
          </w:rPr>
          <w:drawing>
            <wp:anchor distT="0" distB="0" distL="114300" distR="114300" simplePos="0" relativeHeight="251659264" behindDoc="1" locked="0" layoutInCell="1" allowOverlap="1" wp14:anchorId="1DCABE6C" wp14:editId="5736498E">
              <wp:simplePos x="0" y="0"/>
              <wp:positionH relativeFrom="page">
                <wp:align>left</wp:align>
              </wp:positionH>
              <wp:positionV relativeFrom="paragraph">
                <wp:posOffset>-143510</wp:posOffset>
              </wp:positionV>
              <wp:extent cx="1419225" cy="1059815"/>
              <wp:effectExtent l="0" t="0" r="0" b="6985"/>
              <wp:wrapTight wrapText="bothSides">
                <wp:wrapPolygon edited="0">
                  <wp:start x="0" y="0"/>
                  <wp:lineTo x="0" y="21354"/>
                  <wp:lineTo x="21165" y="21354"/>
                  <wp:lineTo x="21165" y="0"/>
                  <wp:lineTo x="0" y="0"/>
                </wp:wrapPolygon>
              </wp:wrapTight>
              <wp:docPr id="1902606702" name="Picture 1902606702" descr="Logo, company name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02606702" name="Picture 1902606702" descr="Logo, company name&#10;&#10;AI-generated content may be incorrect.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23482" cy="10631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2C067306" w14:textId="71F5F473" w:rsidR="007734D3" w:rsidRDefault="00CD7875" w:rsidP="00431D6E">
        <w:pPr>
          <w:pStyle w:val="Header"/>
          <w:jc w:val="center"/>
        </w:pPr>
      </w:p>
    </w:sdtContent>
  </w:sdt>
  <w:p w14:paraId="2EE34FAC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 xml:space="preserve">San Bernardino County </w:t>
    </w:r>
  </w:p>
  <w:p w14:paraId="617452B9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>In-Home Supportive Services Advisory Committee</w:t>
    </w:r>
  </w:p>
  <w:p w14:paraId="469669DC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 xml:space="preserve">784 E. Hospitality Lane </w:t>
    </w:r>
  </w:p>
  <w:p w14:paraId="1367F0EB" w14:textId="77777777" w:rsidR="00431D6E" w:rsidRPr="001C598E" w:rsidRDefault="00431D6E" w:rsidP="00431D6E">
    <w:pPr>
      <w:spacing w:after="0" w:line="240" w:lineRule="auto"/>
      <w:jc w:val="center"/>
      <w:rPr>
        <w:rFonts w:ascii="Arial" w:eastAsia="Calibri" w:hAnsi="Arial" w:cs="Arial"/>
        <w:b/>
        <w:bCs/>
        <w:sz w:val="24"/>
        <w:szCs w:val="24"/>
      </w:rPr>
    </w:pPr>
    <w:r w:rsidRPr="001C598E">
      <w:rPr>
        <w:rFonts w:ascii="Arial" w:eastAsia="Calibri" w:hAnsi="Arial" w:cs="Arial"/>
        <w:b/>
        <w:bCs/>
        <w:sz w:val="24"/>
        <w:szCs w:val="24"/>
      </w:rPr>
      <w:t>San Bernardino, CA 92415</w:t>
    </w:r>
  </w:p>
  <w:p w14:paraId="08DEDAC6" w14:textId="0AF31F5A" w:rsidR="00DA5229" w:rsidRDefault="00DA5229">
    <w:pPr>
      <w:pStyle w:val="Header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00C4"/>
    <w:multiLevelType w:val="hybridMultilevel"/>
    <w:tmpl w:val="3B70A7F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136A6E60"/>
    <w:multiLevelType w:val="hybridMultilevel"/>
    <w:tmpl w:val="D3BA0936"/>
    <w:lvl w:ilvl="0" w:tplc="FD9E4AC4">
      <w:numFmt w:val="bullet"/>
      <w:lvlText w:val=""/>
      <w:lvlJc w:val="left"/>
      <w:pPr>
        <w:ind w:left="324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1DB3130A"/>
    <w:multiLevelType w:val="hybridMultilevel"/>
    <w:tmpl w:val="69601B9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B213C4E"/>
    <w:multiLevelType w:val="hybridMultilevel"/>
    <w:tmpl w:val="8D880EC8"/>
    <w:lvl w:ilvl="0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4" w15:restartNumberingAfterBreak="0">
    <w:nsid w:val="36B44C72"/>
    <w:multiLevelType w:val="hybridMultilevel"/>
    <w:tmpl w:val="C7406A96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 w15:restartNumberingAfterBreak="0">
    <w:nsid w:val="37F97F16"/>
    <w:multiLevelType w:val="hybridMultilevel"/>
    <w:tmpl w:val="A8A8D91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 w15:restartNumberingAfterBreak="0">
    <w:nsid w:val="41272A83"/>
    <w:multiLevelType w:val="hybridMultilevel"/>
    <w:tmpl w:val="568E163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45A764D8"/>
    <w:multiLevelType w:val="hybridMultilevel"/>
    <w:tmpl w:val="5688240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462E1C15"/>
    <w:multiLevelType w:val="hybridMultilevel"/>
    <w:tmpl w:val="0592F2F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4C2B595D"/>
    <w:multiLevelType w:val="hybridMultilevel"/>
    <w:tmpl w:val="23DAEAF6"/>
    <w:lvl w:ilvl="0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0" w15:restartNumberingAfterBreak="0">
    <w:nsid w:val="52110A96"/>
    <w:multiLevelType w:val="hybridMultilevel"/>
    <w:tmpl w:val="B100022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548D7ED5"/>
    <w:multiLevelType w:val="hybridMultilevel"/>
    <w:tmpl w:val="772C330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57371DA3"/>
    <w:multiLevelType w:val="hybridMultilevel"/>
    <w:tmpl w:val="5B08D91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60F01731"/>
    <w:multiLevelType w:val="hybridMultilevel"/>
    <w:tmpl w:val="D3C60A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63BD10F1"/>
    <w:multiLevelType w:val="hybridMultilevel"/>
    <w:tmpl w:val="4814AE8E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63FE5772"/>
    <w:multiLevelType w:val="hybridMultilevel"/>
    <w:tmpl w:val="D2D8615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680669B1"/>
    <w:multiLevelType w:val="hybridMultilevel"/>
    <w:tmpl w:val="555E5F6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699005DA"/>
    <w:multiLevelType w:val="hybridMultilevel"/>
    <w:tmpl w:val="6F5CA0B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8" w15:restartNumberingAfterBreak="0">
    <w:nsid w:val="7819270E"/>
    <w:multiLevelType w:val="hybridMultilevel"/>
    <w:tmpl w:val="163C731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9" w15:restartNumberingAfterBreak="0">
    <w:nsid w:val="7BCA472C"/>
    <w:multiLevelType w:val="hybridMultilevel"/>
    <w:tmpl w:val="4F6EB298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 w16cid:durableId="117721485">
    <w:abstractNumId w:val="17"/>
  </w:num>
  <w:num w:numId="2" w16cid:durableId="558590858">
    <w:abstractNumId w:val="10"/>
  </w:num>
  <w:num w:numId="3" w16cid:durableId="451897046">
    <w:abstractNumId w:val="13"/>
  </w:num>
  <w:num w:numId="4" w16cid:durableId="698238237">
    <w:abstractNumId w:val="3"/>
  </w:num>
  <w:num w:numId="5" w16cid:durableId="434253009">
    <w:abstractNumId w:val="19"/>
  </w:num>
  <w:num w:numId="6" w16cid:durableId="1521162987">
    <w:abstractNumId w:val="11"/>
  </w:num>
  <w:num w:numId="7" w16cid:durableId="1038240660">
    <w:abstractNumId w:val="5"/>
  </w:num>
  <w:num w:numId="8" w16cid:durableId="1443766215">
    <w:abstractNumId w:val="12"/>
  </w:num>
  <w:num w:numId="9" w16cid:durableId="1491797177">
    <w:abstractNumId w:val="15"/>
  </w:num>
  <w:num w:numId="10" w16cid:durableId="395397480">
    <w:abstractNumId w:val="9"/>
  </w:num>
  <w:num w:numId="11" w16cid:durableId="1195188561">
    <w:abstractNumId w:val="16"/>
  </w:num>
  <w:num w:numId="12" w16cid:durableId="141389687">
    <w:abstractNumId w:val="1"/>
  </w:num>
  <w:num w:numId="13" w16cid:durableId="2020696491">
    <w:abstractNumId w:val="4"/>
  </w:num>
  <w:num w:numId="14" w16cid:durableId="171841241">
    <w:abstractNumId w:val="7"/>
  </w:num>
  <w:num w:numId="15" w16cid:durableId="1379746134">
    <w:abstractNumId w:val="8"/>
  </w:num>
  <w:num w:numId="16" w16cid:durableId="1241135482">
    <w:abstractNumId w:val="6"/>
  </w:num>
  <w:num w:numId="17" w16cid:durableId="1655720153">
    <w:abstractNumId w:val="18"/>
  </w:num>
  <w:num w:numId="18" w16cid:durableId="1313563715">
    <w:abstractNumId w:val="2"/>
  </w:num>
  <w:num w:numId="19" w16cid:durableId="714895207">
    <w:abstractNumId w:val="0"/>
  </w:num>
  <w:num w:numId="20" w16cid:durableId="164654886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90"/>
    <w:rsid w:val="00042E60"/>
    <w:rsid w:val="00054CA0"/>
    <w:rsid w:val="00056F92"/>
    <w:rsid w:val="00064DEC"/>
    <w:rsid w:val="000839CB"/>
    <w:rsid w:val="000B6ECE"/>
    <w:rsid w:val="000B6F67"/>
    <w:rsid w:val="000E2F0F"/>
    <w:rsid w:val="000F45B9"/>
    <w:rsid w:val="00117BC8"/>
    <w:rsid w:val="00141048"/>
    <w:rsid w:val="00172021"/>
    <w:rsid w:val="00174839"/>
    <w:rsid w:val="001761D8"/>
    <w:rsid w:val="0018744B"/>
    <w:rsid w:val="001A4DC8"/>
    <w:rsid w:val="001C598E"/>
    <w:rsid w:val="001D1459"/>
    <w:rsid w:val="001D267A"/>
    <w:rsid w:val="00242DB2"/>
    <w:rsid w:val="00284B02"/>
    <w:rsid w:val="002E04FE"/>
    <w:rsid w:val="00306190"/>
    <w:rsid w:val="00317D60"/>
    <w:rsid w:val="00336FA8"/>
    <w:rsid w:val="00347CDB"/>
    <w:rsid w:val="00351ADA"/>
    <w:rsid w:val="0037032B"/>
    <w:rsid w:val="00370D71"/>
    <w:rsid w:val="00391B88"/>
    <w:rsid w:val="003B5CE4"/>
    <w:rsid w:val="003E2F9F"/>
    <w:rsid w:val="003E2FFB"/>
    <w:rsid w:val="003F6C35"/>
    <w:rsid w:val="00413547"/>
    <w:rsid w:val="00431D6E"/>
    <w:rsid w:val="004544DD"/>
    <w:rsid w:val="004619D1"/>
    <w:rsid w:val="004644C4"/>
    <w:rsid w:val="004A2237"/>
    <w:rsid w:val="004E35A7"/>
    <w:rsid w:val="004E4B28"/>
    <w:rsid w:val="004E75EA"/>
    <w:rsid w:val="005110A6"/>
    <w:rsid w:val="00550383"/>
    <w:rsid w:val="00556874"/>
    <w:rsid w:val="00557A13"/>
    <w:rsid w:val="00561FBD"/>
    <w:rsid w:val="00565499"/>
    <w:rsid w:val="00575335"/>
    <w:rsid w:val="00585B65"/>
    <w:rsid w:val="005968C1"/>
    <w:rsid w:val="005A25C1"/>
    <w:rsid w:val="005C7AC1"/>
    <w:rsid w:val="005E2224"/>
    <w:rsid w:val="0060312F"/>
    <w:rsid w:val="00603753"/>
    <w:rsid w:val="00615A11"/>
    <w:rsid w:val="00616358"/>
    <w:rsid w:val="006341A4"/>
    <w:rsid w:val="00655FD4"/>
    <w:rsid w:val="006636F5"/>
    <w:rsid w:val="006A1D93"/>
    <w:rsid w:val="006A6027"/>
    <w:rsid w:val="006C21EC"/>
    <w:rsid w:val="006F4C09"/>
    <w:rsid w:val="00721CE6"/>
    <w:rsid w:val="00747A42"/>
    <w:rsid w:val="007623C6"/>
    <w:rsid w:val="007643C7"/>
    <w:rsid w:val="007734D3"/>
    <w:rsid w:val="007A4C69"/>
    <w:rsid w:val="007D7B81"/>
    <w:rsid w:val="00813E44"/>
    <w:rsid w:val="0083079A"/>
    <w:rsid w:val="008411DE"/>
    <w:rsid w:val="008422C7"/>
    <w:rsid w:val="0084333B"/>
    <w:rsid w:val="00870A7C"/>
    <w:rsid w:val="0087688E"/>
    <w:rsid w:val="008A2F70"/>
    <w:rsid w:val="008A3DD4"/>
    <w:rsid w:val="008C6D9B"/>
    <w:rsid w:val="008D2930"/>
    <w:rsid w:val="008D4EFA"/>
    <w:rsid w:val="008E0B97"/>
    <w:rsid w:val="008E72AE"/>
    <w:rsid w:val="008F6C05"/>
    <w:rsid w:val="00946598"/>
    <w:rsid w:val="0096208E"/>
    <w:rsid w:val="009671F2"/>
    <w:rsid w:val="009967B6"/>
    <w:rsid w:val="009A09DE"/>
    <w:rsid w:val="009A414C"/>
    <w:rsid w:val="009D4DE4"/>
    <w:rsid w:val="009E6D6F"/>
    <w:rsid w:val="009F6E6A"/>
    <w:rsid w:val="00A24868"/>
    <w:rsid w:val="00A2506F"/>
    <w:rsid w:val="00A50B4A"/>
    <w:rsid w:val="00A61D89"/>
    <w:rsid w:val="00A73550"/>
    <w:rsid w:val="00AE4327"/>
    <w:rsid w:val="00AE7E74"/>
    <w:rsid w:val="00B03FC8"/>
    <w:rsid w:val="00B1528C"/>
    <w:rsid w:val="00B4446E"/>
    <w:rsid w:val="00BA090A"/>
    <w:rsid w:val="00BA5093"/>
    <w:rsid w:val="00BB23D9"/>
    <w:rsid w:val="00BB2C0C"/>
    <w:rsid w:val="00BB6A46"/>
    <w:rsid w:val="00BC47FD"/>
    <w:rsid w:val="00BE27B9"/>
    <w:rsid w:val="00C13C1A"/>
    <w:rsid w:val="00C31500"/>
    <w:rsid w:val="00C36381"/>
    <w:rsid w:val="00C37452"/>
    <w:rsid w:val="00C43BC2"/>
    <w:rsid w:val="00C51463"/>
    <w:rsid w:val="00C6714D"/>
    <w:rsid w:val="00C76C29"/>
    <w:rsid w:val="00C8031E"/>
    <w:rsid w:val="00C969A3"/>
    <w:rsid w:val="00CC3B39"/>
    <w:rsid w:val="00CD5688"/>
    <w:rsid w:val="00CD7875"/>
    <w:rsid w:val="00CE4E8D"/>
    <w:rsid w:val="00D22E48"/>
    <w:rsid w:val="00D41DDD"/>
    <w:rsid w:val="00D426EC"/>
    <w:rsid w:val="00D63C51"/>
    <w:rsid w:val="00DA5229"/>
    <w:rsid w:val="00DA7BE9"/>
    <w:rsid w:val="00DC02CE"/>
    <w:rsid w:val="00DC2B9A"/>
    <w:rsid w:val="00DD0AE6"/>
    <w:rsid w:val="00DF663E"/>
    <w:rsid w:val="00E00FD1"/>
    <w:rsid w:val="00E14743"/>
    <w:rsid w:val="00E54EAC"/>
    <w:rsid w:val="00E66D4F"/>
    <w:rsid w:val="00E7118E"/>
    <w:rsid w:val="00E95182"/>
    <w:rsid w:val="00EC0824"/>
    <w:rsid w:val="00EC4B91"/>
    <w:rsid w:val="00ED28EC"/>
    <w:rsid w:val="00EF337E"/>
    <w:rsid w:val="00F1466A"/>
    <w:rsid w:val="00F15751"/>
    <w:rsid w:val="00F32DC5"/>
    <w:rsid w:val="00F42426"/>
    <w:rsid w:val="00F66CF4"/>
    <w:rsid w:val="00F726BA"/>
    <w:rsid w:val="00F7308B"/>
    <w:rsid w:val="00F82142"/>
    <w:rsid w:val="00F83EAB"/>
    <w:rsid w:val="00FD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47683DF3"/>
  <w15:docId w15:val="{6743CA00-2DD8-4141-8D58-22EE00860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839"/>
  </w:style>
  <w:style w:type="paragraph" w:styleId="Heading2">
    <w:name w:val="heading 2"/>
    <w:basedOn w:val="Normal"/>
    <w:link w:val="Heading2Char"/>
    <w:uiPriority w:val="9"/>
    <w:qFormat/>
    <w:rsid w:val="00174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174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4839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74839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06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6190"/>
  </w:style>
  <w:style w:type="paragraph" w:styleId="Footer">
    <w:name w:val="footer"/>
    <w:basedOn w:val="Normal"/>
    <w:link w:val="FooterChar"/>
    <w:uiPriority w:val="99"/>
    <w:unhideWhenUsed/>
    <w:rsid w:val="003061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190"/>
  </w:style>
  <w:style w:type="character" w:styleId="Hyperlink">
    <w:name w:val="Hyperlink"/>
    <w:uiPriority w:val="99"/>
    <w:rsid w:val="00284B0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3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12F"/>
    <w:rPr>
      <w:rFonts w:ascii="Tahoma" w:hAnsi="Tahoma" w:cs="Tahoma"/>
      <w:sz w:val="16"/>
      <w:szCs w:val="16"/>
    </w:rPr>
  </w:style>
  <w:style w:type="character" w:customStyle="1" w:styleId="label">
    <w:name w:val="label"/>
    <w:basedOn w:val="DefaultParagraphFont"/>
    <w:rsid w:val="00174839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17483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174839"/>
    <w:rPr>
      <w:rFonts w:ascii="Arial" w:eastAsia="Times New Roman" w:hAnsi="Arial" w:cs="Arial"/>
      <w:vanish/>
      <w:sz w:val="16"/>
      <w:szCs w:val="16"/>
    </w:rPr>
  </w:style>
  <w:style w:type="character" w:customStyle="1" w:styleId="hidden">
    <w:name w:val="hidden"/>
    <w:basedOn w:val="DefaultParagraphFont"/>
    <w:rsid w:val="00174839"/>
  </w:style>
  <w:style w:type="character" w:customStyle="1" w:styleId="sub-title">
    <w:name w:val="sub-title"/>
    <w:basedOn w:val="DefaultParagraphFont"/>
    <w:rsid w:val="0017483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7483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74839"/>
    <w:rPr>
      <w:rFonts w:ascii="Arial" w:eastAsia="Times New Roman" w:hAnsi="Arial" w:cs="Arial"/>
      <w:vanish/>
      <w:sz w:val="16"/>
      <w:szCs w:val="16"/>
    </w:rPr>
  </w:style>
  <w:style w:type="character" w:customStyle="1" w:styleId="collapse-title">
    <w:name w:val="collapse-title"/>
    <w:basedOn w:val="DefaultParagraphFont"/>
    <w:rsid w:val="00174839"/>
  </w:style>
  <w:style w:type="character" w:customStyle="1" w:styleId="grouptogglearrow">
    <w:name w:val="grouptogglearrow"/>
    <w:basedOn w:val="DefaultParagraphFont"/>
    <w:rsid w:val="00174839"/>
  </w:style>
  <w:style w:type="character" w:customStyle="1" w:styleId="desc">
    <w:name w:val="desc"/>
    <w:basedOn w:val="DefaultParagraphFont"/>
    <w:rsid w:val="00174839"/>
  </w:style>
  <w:style w:type="character" w:customStyle="1" w:styleId="popup-actions">
    <w:name w:val="popup-actions"/>
    <w:basedOn w:val="DefaultParagraphFont"/>
    <w:rsid w:val="00174839"/>
  </w:style>
  <w:style w:type="character" w:customStyle="1" w:styleId="middle">
    <w:name w:val="middle"/>
    <w:basedOn w:val="DefaultParagraphFont"/>
    <w:rsid w:val="00174839"/>
  </w:style>
  <w:style w:type="table" w:styleId="TableGrid">
    <w:name w:val="Table Grid"/>
    <w:basedOn w:val="TableNormal"/>
    <w:uiPriority w:val="39"/>
    <w:rsid w:val="00C43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16358"/>
    <w:pPr>
      <w:spacing w:after="0" w:line="240" w:lineRule="auto"/>
    </w:pPr>
    <w:rPr>
      <w:lang w:val="es-MX"/>
    </w:rPr>
  </w:style>
  <w:style w:type="paragraph" w:styleId="Date">
    <w:name w:val="Date"/>
    <w:basedOn w:val="Normal"/>
    <w:next w:val="Normal"/>
    <w:link w:val="DateChar"/>
    <w:rsid w:val="003B5CE4"/>
    <w:pPr>
      <w:spacing w:after="4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Char">
    <w:name w:val="Date Char"/>
    <w:basedOn w:val="DefaultParagraphFont"/>
    <w:link w:val="Date"/>
    <w:rsid w:val="003B5CE4"/>
    <w:rPr>
      <w:rFonts w:ascii="Times New Roman" w:eastAsia="Times New Roman" w:hAnsi="Times New Roman" w:cs="Times New Roman"/>
      <w:sz w:val="24"/>
      <w:szCs w:val="24"/>
    </w:rPr>
  </w:style>
  <w:style w:type="paragraph" w:customStyle="1" w:styleId="RecipientAddress">
    <w:name w:val="Recipient Address"/>
    <w:basedOn w:val="Normal"/>
    <w:rsid w:val="003B5C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3B5CE4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B5CE4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A3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14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2096660337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828026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30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92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04796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85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7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233050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219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120504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46546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994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01664629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77794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7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0039464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99728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98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3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574703446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076405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41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0729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3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1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26240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15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15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517031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39906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906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5833835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274286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605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4723417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23260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1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8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726227778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514221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30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96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70165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605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25939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493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874116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965770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67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2325270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808467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60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241661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830675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17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7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9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73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AD7E9"/>
                <w:right w:val="none" w:sz="0" w:space="0" w:color="auto"/>
              </w:divBdr>
              <w:divsChild>
                <w:div w:id="178514838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240842">
                  <w:marLeft w:val="0"/>
                  <w:marRight w:val="15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44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096709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555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2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175956">
                  <w:marLeft w:val="225"/>
                  <w:marRight w:val="21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32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276546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811051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92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4910564">
                          <w:marLeft w:val="225"/>
                          <w:marRight w:val="225"/>
                          <w:marTop w:val="150"/>
                          <w:marBottom w:val="0"/>
                          <w:divBdr>
                            <w:top w:val="single" w:sz="6" w:space="3" w:color="auto"/>
                            <w:left w:val="single" w:sz="6" w:space="3" w:color="auto"/>
                            <w:bottom w:val="single" w:sz="6" w:space="3" w:color="auto"/>
                            <w:right w:val="single" w:sz="6" w:space="3" w:color="auto"/>
                          </w:divBdr>
                          <w:divsChild>
                            <w:div w:id="194950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369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82930171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924254">
                  <w:marLeft w:val="225"/>
                  <w:marRight w:val="21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90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329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5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48618-57C4-4488-9448-C24045C79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SBC Public Defender</Company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Jocelyn Munoz</dc:creator>
  <cp:lastModifiedBy>Gonzalez, Sandy (PA)</cp:lastModifiedBy>
  <cp:revision>10</cp:revision>
  <cp:lastPrinted>2025-10-01T14:42:00Z</cp:lastPrinted>
  <dcterms:created xsi:type="dcterms:W3CDTF">2025-10-01T18:59:00Z</dcterms:created>
  <dcterms:modified xsi:type="dcterms:W3CDTF">2025-10-08T15:25:00Z</dcterms:modified>
</cp:coreProperties>
</file>