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00875" w14:textId="77777777" w:rsidR="008D2930" w:rsidRPr="00FC1A46" w:rsidRDefault="008D2930" w:rsidP="00FC1A46">
      <w:pPr>
        <w:pStyle w:val="Heading1"/>
        <w:jc w:val="center"/>
        <w:rPr>
          <w:rFonts w:eastAsia="Calibri"/>
          <w:color w:val="auto"/>
        </w:rPr>
      </w:pPr>
    </w:p>
    <w:p w14:paraId="62FD65CB" w14:textId="6E629CFD" w:rsidR="004A60EC" w:rsidRPr="004A60EC" w:rsidRDefault="004A60EC" w:rsidP="004A60EC">
      <w:pPr>
        <w:pStyle w:val="Title"/>
        <w:jc w:val="center"/>
        <w:rPr>
          <w:rFonts w:ascii="Arial" w:eastAsia="Calibri" w:hAnsi="Arial" w:cs="Arial"/>
          <w:sz w:val="28"/>
          <w:szCs w:val="28"/>
        </w:rPr>
      </w:pPr>
      <w:r w:rsidRPr="004A60EC">
        <w:rPr>
          <w:rFonts w:ascii="Arial" w:eastAsia="Calibri" w:hAnsi="Arial" w:cs="Arial"/>
          <w:sz w:val="28"/>
          <w:szCs w:val="28"/>
        </w:rPr>
        <w:t>San Bernardino County</w:t>
      </w:r>
    </w:p>
    <w:p w14:paraId="2E3700DA" w14:textId="77777777" w:rsidR="004A60EC" w:rsidRPr="004A60EC" w:rsidRDefault="004A60EC" w:rsidP="004A60EC">
      <w:pPr>
        <w:pStyle w:val="Title"/>
        <w:jc w:val="center"/>
        <w:rPr>
          <w:rFonts w:ascii="Arial" w:eastAsia="Calibri" w:hAnsi="Arial" w:cs="Arial"/>
          <w:sz w:val="28"/>
          <w:szCs w:val="28"/>
        </w:rPr>
      </w:pPr>
      <w:r w:rsidRPr="004A60EC">
        <w:rPr>
          <w:rFonts w:ascii="Arial" w:eastAsia="Calibri" w:hAnsi="Arial" w:cs="Arial"/>
          <w:sz w:val="28"/>
          <w:szCs w:val="28"/>
        </w:rPr>
        <w:t>In-Home Supportive Services Advisory Committee</w:t>
      </w:r>
    </w:p>
    <w:p w14:paraId="0F287873" w14:textId="582D88B3" w:rsidR="004A60EC" w:rsidRPr="004A60EC" w:rsidRDefault="004A60EC" w:rsidP="004A60EC">
      <w:pPr>
        <w:pStyle w:val="Title"/>
        <w:jc w:val="center"/>
        <w:rPr>
          <w:rFonts w:ascii="Arial" w:eastAsia="Calibri" w:hAnsi="Arial" w:cs="Arial"/>
          <w:sz w:val="28"/>
          <w:szCs w:val="28"/>
        </w:rPr>
      </w:pPr>
      <w:r w:rsidRPr="004A60EC">
        <w:rPr>
          <w:rFonts w:ascii="Arial" w:eastAsia="Calibri" w:hAnsi="Arial" w:cs="Arial"/>
          <w:sz w:val="28"/>
          <w:szCs w:val="28"/>
        </w:rPr>
        <w:t>784 E. Hospitality Lane</w:t>
      </w:r>
    </w:p>
    <w:p w14:paraId="69C91A28" w14:textId="375E284F" w:rsidR="004A60EC" w:rsidRPr="004A60EC" w:rsidRDefault="004A60EC" w:rsidP="004A60EC">
      <w:pPr>
        <w:pStyle w:val="Title"/>
        <w:jc w:val="center"/>
        <w:rPr>
          <w:rFonts w:ascii="Arial" w:eastAsia="Calibri" w:hAnsi="Arial" w:cs="Arial"/>
          <w:sz w:val="28"/>
          <w:szCs w:val="28"/>
        </w:rPr>
      </w:pPr>
      <w:r w:rsidRPr="004A60EC">
        <w:rPr>
          <w:rFonts w:ascii="Arial" w:eastAsia="Calibri" w:hAnsi="Arial" w:cs="Arial"/>
          <w:sz w:val="28"/>
          <w:szCs w:val="28"/>
        </w:rPr>
        <w:t>San Bernardino, CA 92415</w:t>
      </w:r>
    </w:p>
    <w:p w14:paraId="780E77C9" w14:textId="77777777" w:rsidR="004A60EC" w:rsidRPr="004A60EC" w:rsidRDefault="004A60EC" w:rsidP="004A60EC"/>
    <w:p w14:paraId="0DA5B65E" w14:textId="66B285EF" w:rsidR="00F82142" w:rsidRPr="00FC1A46" w:rsidRDefault="00F82142" w:rsidP="004A60EC">
      <w:pPr>
        <w:pStyle w:val="Heading1"/>
        <w:spacing w:before="0"/>
        <w:ind w:right="144"/>
        <w:jc w:val="center"/>
        <w:rPr>
          <w:rFonts w:ascii="Arial" w:eastAsia="Calibri" w:hAnsi="Arial" w:cs="Arial"/>
          <w:color w:val="auto"/>
        </w:rPr>
      </w:pPr>
      <w:r w:rsidRPr="00FC1A46">
        <w:rPr>
          <w:rFonts w:ascii="Arial" w:eastAsia="Calibri" w:hAnsi="Arial" w:cs="Arial"/>
          <w:color w:val="auto"/>
        </w:rPr>
        <w:t>Minutes</w:t>
      </w:r>
    </w:p>
    <w:p w14:paraId="05DB1CB7" w14:textId="2D3BED45" w:rsidR="00D22E48" w:rsidRPr="00FC1A46" w:rsidRDefault="00F82142" w:rsidP="004A60EC">
      <w:pPr>
        <w:pStyle w:val="Heading2"/>
        <w:spacing w:before="0" w:beforeAutospacing="0"/>
        <w:ind w:right="144"/>
        <w:jc w:val="center"/>
        <w:rPr>
          <w:rFonts w:ascii="Arial" w:eastAsia="Calibri" w:hAnsi="Arial" w:cs="Arial"/>
        </w:rPr>
      </w:pPr>
      <w:r w:rsidRPr="00FC1A46">
        <w:rPr>
          <w:rFonts w:ascii="Arial" w:eastAsia="Calibri" w:hAnsi="Arial" w:cs="Arial"/>
        </w:rPr>
        <w:t xml:space="preserve">Wednesday, </w:t>
      </w:r>
      <w:r w:rsidR="00F21737">
        <w:rPr>
          <w:rFonts w:ascii="Arial" w:eastAsia="Calibri" w:hAnsi="Arial" w:cs="Arial"/>
        </w:rPr>
        <w:t>August 5</w:t>
      </w:r>
      <w:r w:rsidR="00057EEF">
        <w:rPr>
          <w:rFonts w:ascii="Arial" w:eastAsia="Calibri" w:hAnsi="Arial" w:cs="Arial"/>
        </w:rPr>
        <w:t>, 2026</w:t>
      </w:r>
    </w:p>
    <w:p w14:paraId="56DF7195" w14:textId="77777777" w:rsidR="00F82142" w:rsidRPr="001C598E" w:rsidRDefault="00F82142" w:rsidP="00F82142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4478AF8D" w14:textId="293D5A63" w:rsidR="00FC1A46" w:rsidRDefault="00F82142" w:rsidP="00616595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1C598E">
        <w:rPr>
          <w:rFonts w:ascii="Arial" w:eastAsia="Calibri" w:hAnsi="Arial" w:cs="Arial"/>
          <w:b/>
          <w:bCs/>
          <w:sz w:val="24"/>
          <w:szCs w:val="24"/>
        </w:rPr>
        <w:t xml:space="preserve">Committee </w:t>
      </w:r>
      <w:r w:rsidR="003C20B6" w:rsidRPr="001C598E">
        <w:rPr>
          <w:rFonts w:ascii="Arial" w:eastAsia="Calibri" w:hAnsi="Arial" w:cs="Arial"/>
          <w:b/>
          <w:bCs/>
          <w:sz w:val="24"/>
          <w:szCs w:val="24"/>
        </w:rPr>
        <w:t>Members</w:t>
      </w:r>
      <w:r w:rsidR="00FC1A46">
        <w:rPr>
          <w:rFonts w:ascii="Arial" w:eastAsia="Calibri" w:hAnsi="Arial" w:cs="Arial"/>
          <w:b/>
          <w:bCs/>
          <w:sz w:val="24"/>
          <w:szCs w:val="24"/>
        </w:rPr>
        <w:t xml:space="preserve"> Present: </w:t>
      </w:r>
      <w:r w:rsidRPr="001C598E">
        <w:rPr>
          <w:rFonts w:ascii="Arial" w:eastAsia="Calibri" w:hAnsi="Arial" w:cs="Arial"/>
          <w:b/>
          <w:bCs/>
          <w:sz w:val="24"/>
          <w:szCs w:val="24"/>
        </w:rPr>
        <w:tab/>
      </w:r>
    </w:p>
    <w:p w14:paraId="203311E9" w14:textId="31C14854" w:rsidR="00C02148" w:rsidRPr="00C02148" w:rsidRDefault="007D2910" w:rsidP="00F21737">
      <w:pPr>
        <w:spacing w:after="0" w:line="240" w:lineRule="auto"/>
        <w:ind w:left="2160" w:firstLine="72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Eileen Patterson</w:t>
      </w:r>
      <w:r w:rsidR="003C20B6" w:rsidRPr="001C598E">
        <w:rPr>
          <w:rFonts w:ascii="Arial" w:eastAsia="Calibri" w:hAnsi="Arial" w:cs="Arial"/>
          <w:sz w:val="24"/>
          <w:szCs w:val="24"/>
        </w:rPr>
        <w:t xml:space="preserve"> </w:t>
      </w:r>
      <w:r w:rsidR="003C20B6">
        <w:rPr>
          <w:rFonts w:ascii="Arial" w:eastAsia="Calibri" w:hAnsi="Arial" w:cs="Arial"/>
          <w:sz w:val="24"/>
          <w:szCs w:val="24"/>
        </w:rPr>
        <w:tab/>
      </w:r>
      <w:r w:rsidR="003C20B6">
        <w:rPr>
          <w:rFonts w:ascii="Arial" w:eastAsia="Calibri" w:hAnsi="Arial" w:cs="Arial"/>
          <w:sz w:val="24"/>
          <w:szCs w:val="24"/>
        </w:rPr>
        <w:tab/>
      </w:r>
      <w:r w:rsidR="003C20B6">
        <w:rPr>
          <w:rFonts w:ascii="Arial" w:eastAsia="Calibri" w:hAnsi="Arial" w:cs="Arial"/>
          <w:sz w:val="24"/>
          <w:szCs w:val="24"/>
        </w:rPr>
        <w:tab/>
        <w:t>Chair</w:t>
      </w:r>
      <w:r w:rsidR="00FC1A46">
        <w:rPr>
          <w:rFonts w:ascii="Arial" w:eastAsia="Calibri" w:hAnsi="Arial" w:cs="Arial"/>
          <w:b/>
          <w:bCs/>
          <w:sz w:val="24"/>
          <w:szCs w:val="24"/>
        </w:rPr>
        <w:tab/>
      </w:r>
    </w:p>
    <w:p w14:paraId="05DBCE7C" w14:textId="5F00997A" w:rsidR="0042555A" w:rsidRDefault="00057EEF" w:rsidP="00FC1A46">
      <w:pPr>
        <w:spacing w:after="0" w:line="240" w:lineRule="auto"/>
        <w:ind w:left="2160" w:firstLine="72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Graciela Ybanez</w:t>
      </w:r>
      <w:r w:rsidR="00F82142" w:rsidRPr="001C598E">
        <w:rPr>
          <w:rFonts w:ascii="Arial" w:eastAsia="Calibri" w:hAnsi="Arial" w:cs="Arial"/>
          <w:sz w:val="24"/>
          <w:szCs w:val="24"/>
        </w:rPr>
        <w:t xml:space="preserve"> </w:t>
      </w:r>
      <w:r w:rsidR="001C598E">
        <w:rPr>
          <w:rFonts w:ascii="Arial" w:eastAsia="Calibri" w:hAnsi="Arial" w:cs="Arial"/>
          <w:sz w:val="24"/>
          <w:szCs w:val="24"/>
        </w:rPr>
        <w:tab/>
      </w:r>
      <w:r w:rsidR="001C598E">
        <w:rPr>
          <w:rFonts w:ascii="Arial" w:eastAsia="Calibri" w:hAnsi="Arial" w:cs="Arial"/>
          <w:sz w:val="24"/>
          <w:szCs w:val="24"/>
        </w:rPr>
        <w:tab/>
      </w:r>
      <w:r w:rsidR="00BB23D9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ab/>
      </w:r>
      <w:r w:rsidR="00616595">
        <w:rPr>
          <w:rFonts w:ascii="Arial" w:eastAsia="Calibri" w:hAnsi="Arial" w:cs="Arial"/>
          <w:sz w:val="24"/>
          <w:szCs w:val="24"/>
        </w:rPr>
        <w:t>Member</w:t>
      </w:r>
    </w:p>
    <w:p w14:paraId="5D306389" w14:textId="350CCACB" w:rsidR="00057EEF" w:rsidRDefault="00057EEF" w:rsidP="00FC1A46">
      <w:pPr>
        <w:spacing w:after="0" w:line="240" w:lineRule="auto"/>
        <w:ind w:left="2160" w:firstLine="72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Mariana Ybanez </w:t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  <w:t xml:space="preserve">Member </w:t>
      </w:r>
    </w:p>
    <w:p w14:paraId="68C9A7BD" w14:textId="46CC8FAF" w:rsidR="00BE0E83" w:rsidRDefault="00BE0E83" w:rsidP="00FC1A46">
      <w:pPr>
        <w:spacing w:after="0" w:line="240" w:lineRule="auto"/>
        <w:ind w:left="2160" w:firstLine="72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Deborah Stokes </w:t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  <w:t xml:space="preserve">Alternate </w:t>
      </w:r>
    </w:p>
    <w:p w14:paraId="215FC81F" w14:textId="30B1006C" w:rsidR="009E1C9E" w:rsidRDefault="009E1C9E" w:rsidP="00FC1A46">
      <w:pPr>
        <w:spacing w:after="0" w:line="240" w:lineRule="auto"/>
        <w:ind w:left="2160" w:firstLine="72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Sharon Bryant </w:t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  <w:t xml:space="preserve">Alternate </w:t>
      </w:r>
    </w:p>
    <w:p w14:paraId="310D01DD" w14:textId="6B626BA2" w:rsidR="00900053" w:rsidRPr="001C598E" w:rsidRDefault="00900053" w:rsidP="00FC1A46">
      <w:pPr>
        <w:spacing w:after="0" w:line="240" w:lineRule="auto"/>
        <w:ind w:left="2160" w:firstLine="72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Brenda Serna, Supervising Social Worker, DAAS-PG </w:t>
      </w:r>
    </w:p>
    <w:p w14:paraId="5D70F071" w14:textId="7673DB95" w:rsidR="001C598E" w:rsidRPr="001C598E" w:rsidRDefault="008A2F70" w:rsidP="00F8214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C598E">
        <w:rPr>
          <w:rFonts w:ascii="Arial" w:eastAsia="Calibri" w:hAnsi="Arial" w:cs="Arial"/>
          <w:sz w:val="24"/>
          <w:szCs w:val="24"/>
        </w:rPr>
        <w:tab/>
      </w:r>
      <w:r w:rsidR="001C598E">
        <w:rPr>
          <w:rFonts w:ascii="Arial" w:eastAsia="Calibri" w:hAnsi="Arial" w:cs="Arial"/>
          <w:sz w:val="24"/>
          <w:szCs w:val="24"/>
        </w:rPr>
        <w:tab/>
      </w:r>
      <w:r w:rsidR="001C598E">
        <w:rPr>
          <w:rFonts w:ascii="Arial" w:eastAsia="Calibri" w:hAnsi="Arial" w:cs="Arial"/>
          <w:sz w:val="24"/>
          <w:szCs w:val="24"/>
        </w:rPr>
        <w:tab/>
      </w:r>
      <w:r w:rsidR="001C598E">
        <w:rPr>
          <w:rFonts w:ascii="Arial" w:eastAsia="Calibri" w:hAnsi="Arial" w:cs="Arial"/>
          <w:sz w:val="24"/>
          <w:szCs w:val="24"/>
        </w:rPr>
        <w:tab/>
      </w:r>
    </w:p>
    <w:p w14:paraId="4D883148" w14:textId="77777777" w:rsidR="008A2F70" w:rsidRPr="001C598E" w:rsidRDefault="008A2F70" w:rsidP="00F8214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D73D4CF" w14:textId="77777777" w:rsidR="00FC1A46" w:rsidRDefault="008A2F70" w:rsidP="00F8214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C598E">
        <w:rPr>
          <w:rFonts w:ascii="Arial" w:eastAsia="Calibri" w:hAnsi="Arial" w:cs="Arial"/>
          <w:b/>
          <w:bCs/>
          <w:sz w:val="24"/>
          <w:szCs w:val="24"/>
        </w:rPr>
        <w:t xml:space="preserve">Committee Members </w:t>
      </w:r>
      <w:r w:rsidR="00FC1A46">
        <w:rPr>
          <w:rFonts w:ascii="Arial" w:eastAsia="Calibri" w:hAnsi="Arial" w:cs="Arial"/>
          <w:b/>
          <w:bCs/>
          <w:sz w:val="24"/>
          <w:szCs w:val="24"/>
        </w:rPr>
        <w:t xml:space="preserve">Absent: </w:t>
      </w:r>
      <w:r w:rsidRPr="001C598E">
        <w:rPr>
          <w:rFonts w:ascii="Arial" w:eastAsia="Calibri" w:hAnsi="Arial" w:cs="Arial"/>
          <w:sz w:val="24"/>
          <w:szCs w:val="24"/>
        </w:rPr>
        <w:tab/>
      </w:r>
      <w:r w:rsidR="006A1D93">
        <w:rPr>
          <w:rFonts w:ascii="Arial" w:eastAsia="Calibri" w:hAnsi="Arial" w:cs="Arial"/>
          <w:sz w:val="24"/>
          <w:szCs w:val="24"/>
        </w:rPr>
        <w:t xml:space="preserve">         </w:t>
      </w:r>
      <w:r w:rsidR="006A1D93" w:rsidRPr="001C598E">
        <w:rPr>
          <w:rFonts w:ascii="Arial" w:eastAsia="Calibri" w:hAnsi="Arial" w:cs="Arial"/>
          <w:sz w:val="24"/>
          <w:szCs w:val="24"/>
        </w:rPr>
        <w:t xml:space="preserve"> </w:t>
      </w:r>
      <w:r w:rsidR="006A1D93">
        <w:rPr>
          <w:rFonts w:ascii="Arial" w:eastAsia="Calibri" w:hAnsi="Arial" w:cs="Arial"/>
          <w:sz w:val="24"/>
          <w:szCs w:val="24"/>
        </w:rPr>
        <w:t xml:space="preserve"> </w:t>
      </w:r>
    </w:p>
    <w:p w14:paraId="236C11E5" w14:textId="1270C173" w:rsidR="00690F42" w:rsidRPr="004A3D12" w:rsidRDefault="00FC1A46" w:rsidP="00057EE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="00D426EC">
        <w:rPr>
          <w:rFonts w:ascii="Arial" w:eastAsia="Calibri" w:hAnsi="Arial" w:cs="Arial"/>
          <w:b/>
          <w:bCs/>
          <w:sz w:val="24"/>
          <w:szCs w:val="24"/>
        </w:rPr>
        <w:tab/>
      </w:r>
      <w:r w:rsidR="00D426EC">
        <w:rPr>
          <w:rFonts w:ascii="Arial" w:eastAsia="Calibri" w:hAnsi="Arial" w:cs="Arial"/>
          <w:b/>
          <w:bCs/>
          <w:sz w:val="24"/>
          <w:szCs w:val="24"/>
        </w:rPr>
        <w:tab/>
      </w:r>
      <w:r w:rsidR="00FE25AB">
        <w:rPr>
          <w:rFonts w:ascii="Arial" w:eastAsia="Calibri" w:hAnsi="Arial" w:cs="Arial"/>
          <w:sz w:val="24"/>
          <w:szCs w:val="24"/>
        </w:rPr>
        <w:t>Jacqueline Quintana</w:t>
      </w:r>
      <w:r w:rsidR="00FE25AB">
        <w:rPr>
          <w:rFonts w:ascii="Arial" w:eastAsia="Calibri" w:hAnsi="Arial" w:cs="Arial"/>
          <w:sz w:val="24"/>
          <w:szCs w:val="24"/>
        </w:rPr>
        <w:tab/>
      </w:r>
      <w:r w:rsidR="00FE25AB">
        <w:rPr>
          <w:rFonts w:ascii="Arial" w:eastAsia="Calibri" w:hAnsi="Arial" w:cs="Arial"/>
          <w:sz w:val="24"/>
          <w:szCs w:val="24"/>
        </w:rPr>
        <w:tab/>
        <w:t>Vice Chair</w:t>
      </w:r>
    </w:p>
    <w:p w14:paraId="5EF915DF" w14:textId="1169EC87" w:rsidR="00F21737" w:rsidRDefault="00057EEF" w:rsidP="004A3D12">
      <w:pPr>
        <w:spacing w:after="0" w:line="240" w:lineRule="auto"/>
        <w:ind w:left="2160" w:firstLine="720"/>
        <w:rPr>
          <w:rFonts w:ascii="Arial" w:eastAsia="Calibri" w:hAnsi="Arial" w:cs="Arial"/>
          <w:sz w:val="24"/>
          <w:szCs w:val="24"/>
        </w:rPr>
      </w:pPr>
      <w:r w:rsidRPr="00CD1558">
        <w:rPr>
          <w:rFonts w:ascii="Arial" w:eastAsia="Calibri" w:hAnsi="Arial" w:cs="Arial"/>
          <w:sz w:val="24"/>
          <w:szCs w:val="24"/>
        </w:rPr>
        <w:t xml:space="preserve">Rozalynn Fisher </w:t>
      </w:r>
      <w:r w:rsidRPr="00CD1558">
        <w:rPr>
          <w:rFonts w:ascii="Arial" w:eastAsia="Calibri" w:hAnsi="Arial" w:cs="Arial"/>
          <w:sz w:val="24"/>
          <w:szCs w:val="24"/>
        </w:rPr>
        <w:tab/>
      </w:r>
      <w:r w:rsidRPr="00CD1558">
        <w:rPr>
          <w:rFonts w:ascii="Arial" w:eastAsia="Calibri" w:hAnsi="Arial" w:cs="Arial"/>
          <w:sz w:val="24"/>
          <w:szCs w:val="24"/>
        </w:rPr>
        <w:tab/>
      </w:r>
      <w:r w:rsidRPr="00CD1558">
        <w:rPr>
          <w:rFonts w:ascii="Arial" w:eastAsia="Calibri" w:hAnsi="Arial" w:cs="Arial"/>
          <w:sz w:val="24"/>
          <w:szCs w:val="24"/>
        </w:rPr>
        <w:tab/>
      </w:r>
      <w:r w:rsidR="00CD1558" w:rsidRPr="00CD1558">
        <w:rPr>
          <w:rFonts w:ascii="Arial" w:eastAsia="Calibri" w:hAnsi="Arial" w:cs="Arial"/>
          <w:sz w:val="24"/>
          <w:szCs w:val="24"/>
        </w:rPr>
        <w:t xml:space="preserve">Member </w:t>
      </w:r>
    </w:p>
    <w:p w14:paraId="1E2BA17D" w14:textId="77777777" w:rsidR="00F21737" w:rsidRDefault="00F21737" w:rsidP="00057EE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  <w:t>Shelomith Holloway</w:t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  <w:t>Member</w:t>
      </w:r>
    </w:p>
    <w:p w14:paraId="2031DA53" w14:textId="1DCA0DA2" w:rsidR="00900053" w:rsidRPr="00CD1558" w:rsidRDefault="00F21737" w:rsidP="00057EE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  <w:t>Fernando Olivarez</w:t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  <w:t>Alternate</w:t>
      </w:r>
      <w:r w:rsidR="00900053" w:rsidRPr="00CD1558">
        <w:rPr>
          <w:rFonts w:ascii="Arial" w:eastAsia="Calibri" w:hAnsi="Arial" w:cs="Arial"/>
          <w:sz w:val="24"/>
          <w:szCs w:val="24"/>
        </w:rPr>
        <w:t xml:space="preserve"> </w:t>
      </w:r>
    </w:p>
    <w:p w14:paraId="53F18228" w14:textId="4593AD94" w:rsidR="00900053" w:rsidRDefault="00900053" w:rsidP="00D426E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</w:p>
    <w:p w14:paraId="54458EB3" w14:textId="77777777" w:rsidR="00D426EC" w:rsidRPr="001C598E" w:rsidRDefault="00D426EC" w:rsidP="00D426EC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4C9E249A" w14:textId="656AEC04" w:rsidR="00E12CE5" w:rsidRPr="00352D69" w:rsidRDefault="008A2F70" w:rsidP="006A1D93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1C598E">
        <w:rPr>
          <w:rFonts w:ascii="Arial" w:eastAsia="Calibri" w:hAnsi="Arial" w:cs="Arial"/>
          <w:b/>
          <w:bCs/>
          <w:sz w:val="24"/>
          <w:szCs w:val="24"/>
        </w:rPr>
        <w:t>Members of the Public</w:t>
      </w:r>
      <w:r w:rsidR="00DF663E" w:rsidRPr="001C598E">
        <w:rPr>
          <w:rFonts w:ascii="Arial" w:eastAsia="Calibri" w:hAnsi="Arial" w:cs="Arial"/>
          <w:b/>
          <w:bCs/>
          <w:sz w:val="24"/>
          <w:szCs w:val="24"/>
        </w:rPr>
        <w:t>:</w:t>
      </w:r>
      <w:r w:rsidR="00DF663E">
        <w:rPr>
          <w:rFonts w:ascii="Arial" w:eastAsia="Calibri" w:hAnsi="Arial" w:cs="Arial"/>
          <w:b/>
          <w:bCs/>
          <w:sz w:val="24"/>
          <w:szCs w:val="24"/>
        </w:rPr>
        <w:t xml:space="preserve">  </w:t>
      </w:r>
      <w:r w:rsidR="00DF663E" w:rsidRPr="001C598E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C51463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F21737">
        <w:rPr>
          <w:rFonts w:ascii="Arial" w:eastAsia="Calibri" w:hAnsi="Arial" w:cs="Arial"/>
          <w:sz w:val="24"/>
          <w:szCs w:val="24"/>
        </w:rPr>
        <w:t>N/A</w:t>
      </w:r>
      <w:r w:rsidR="00CD1558">
        <w:rPr>
          <w:rFonts w:ascii="Arial" w:eastAsia="Calibri" w:hAnsi="Arial" w:cs="Arial"/>
          <w:sz w:val="24"/>
          <w:szCs w:val="24"/>
        </w:rPr>
        <w:t xml:space="preserve"> </w:t>
      </w:r>
      <w:r w:rsidR="00E12CE5">
        <w:rPr>
          <w:rFonts w:ascii="Arial" w:eastAsia="Calibri" w:hAnsi="Arial" w:cs="Arial"/>
          <w:b/>
          <w:bCs/>
          <w:sz w:val="24"/>
          <w:szCs w:val="24"/>
        </w:rPr>
        <w:tab/>
      </w:r>
    </w:p>
    <w:p w14:paraId="59A6B852" w14:textId="49DA02FD" w:rsidR="006A1D93" w:rsidRPr="001C598E" w:rsidRDefault="00C02148" w:rsidP="0090005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</w:p>
    <w:p w14:paraId="1861EF0E" w14:textId="19D58F12" w:rsidR="0083079A" w:rsidRPr="001C598E" w:rsidRDefault="008A2F70" w:rsidP="00F8214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17D60">
        <w:rPr>
          <w:rFonts w:ascii="Arial" w:eastAsia="Calibri" w:hAnsi="Arial" w:cs="Arial"/>
          <w:b/>
          <w:bCs/>
          <w:sz w:val="24"/>
          <w:szCs w:val="24"/>
        </w:rPr>
        <w:t>IHSS Public Authority</w:t>
      </w:r>
      <w:r w:rsidRPr="001C598E">
        <w:rPr>
          <w:rFonts w:ascii="Arial" w:eastAsia="Calibri" w:hAnsi="Arial" w:cs="Arial"/>
          <w:sz w:val="24"/>
          <w:szCs w:val="24"/>
        </w:rPr>
        <w:t xml:space="preserve"> </w:t>
      </w:r>
      <w:r w:rsidR="005944BD" w:rsidRPr="005944BD">
        <w:rPr>
          <w:rFonts w:ascii="Arial" w:eastAsia="Calibri" w:hAnsi="Arial" w:cs="Arial"/>
          <w:b/>
          <w:bCs/>
          <w:sz w:val="24"/>
          <w:szCs w:val="24"/>
        </w:rPr>
        <w:t>Staff:</w:t>
      </w:r>
    </w:p>
    <w:p w14:paraId="4AA195A4" w14:textId="564E9CE3" w:rsidR="001C598E" w:rsidRPr="001C598E" w:rsidRDefault="008A2F70" w:rsidP="00F8214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C598E">
        <w:rPr>
          <w:rFonts w:ascii="Arial" w:eastAsia="Calibri" w:hAnsi="Arial" w:cs="Arial"/>
          <w:sz w:val="24"/>
          <w:szCs w:val="24"/>
        </w:rPr>
        <w:tab/>
      </w:r>
      <w:r w:rsidRPr="001C598E">
        <w:rPr>
          <w:rFonts w:ascii="Arial" w:eastAsia="Calibri" w:hAnsi="Arial" w:cs="Arial"/>
          <w:sz w:val="24"/>
          <w:szCs w:val="24"/>
        </w:rPr>
        <w:tab/>
      </w:r>
      <w:r w:rsidRPr="001C598E">
        <w:rPr>
          <w:rFonts w:ascii="Arial" w:eastAsia="Calibri" w:hAnsi="Arial" w:cs="Arial"/>
          <w:sz w:val="24"/>
          <w:szCs w:val="24"/>
        </w:rPr>
        <w:tab/>
      </w:r>
      <w:r w:rsidRPr="001C598E">
        <w:rPr>
          <w:rFonts w:ascii="Arial" w:eastAsia="Calibri" w:hAnsi="Arial" w:cs="Arial"/>
          <w:sz w:val="24"/>
          <w:szCs w:val="24"/>
        </w:rPr>
        <w:tab/>
        <w:t xml:space="preserve">Frank Leonard, Administrative Supervisor I </w:t>
      </w:r>
      <w:r w:rsidR="00D426EC">
        <w:rPr>
          <w:rFonts w:ascii="Arial" w:eastAsia="Calibri" w:hAnsi="Arial" w:cs="Arial"/>
          <w:sz w:val="24"/>
          <w:szCs w:val="24"/>
        </w:rPr>
        <w:t xml:space="preserve"> </w:t>
      </w:r>
      <w:r w:rsidRPr="001C598E">
        <w:rPr>
          <w:rFonts w:ascii="Arial" w:eastAsia="Calibri" w:hAnsi="Arial" w:cs="Arial"/>
          <w:sz w:val="24"/>
          <w:szCs w:val="24"/>
        </w:rPr>
        <w:t xml:space="preserve"> </w:t>
      </w:r>
      <w:r w:rsidR="00C02148">
        <w:rPr>
          <w:rFonts w:ascii="Arial" w:eastAsia="Calibri" w:hAnsi="Arial" w:cs="Arial"/>
          <w:sz w:val="24"/>
          <w:szCs w:val="24"/>
        </w:rPr>
        <w:t xml:space="preserve"> </w:t>
      </w:r>
    </w:p>
    <w:p w14:paraId="7BF0ED83" w14:textId="6B1AEE83" w:rsidR="001417AA" w:rsidRDefault="001C598E" w:rsidP="009E1C9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C598E">
        <w:rPr>
          <w:rFonts w:ascii="Arial" w:eastAsia="Calibri" w:hAnsi="Arial" w:cs="Arial"/>
          <w:sz w:val="24"/>
          <w:szCs w:val="24"/>
        </w:rPr>
        <w:tab/>
      </w:r>
      <w:r w:rsidRPr="001C598E">
        <w:rPr>
          <w:rFonts w:ascii="Arial" w:eastAsia="Calibri" w:hAnsi="Arial" w:cs="Arial"/>
          <w:sz w:val="24"/>
          <w:szCs w:val="24"/>
        </w:rPr>
        <w:tab/>
      </w:r>
      <w:r w:rsidRPr="001C598E">
        <w:rPr>
          <w:rFonts w:ascii="Arial" w:eastAsia="Calibri" w:hAnsi="Arial" w:cs="Arial"/>
          <w:sz w:val="24"/>
          <w:szCs w:val="24"/>
        </w:rPr>
        <w:tab/>
      </w:r>
      <w:r w:rsidRPr="001C598E">
        <w:rPr>
          <w:rFonts w:ascii="Arial" w:eastAsia="Calibri" w:hAnsi="Arial" w:cs="Arial"/>
          <w:sz w:val="24"/>
          <w:szCs w:val="24"/>
        </w:rPr>
        <w:tab/>
        <w:t>Romina Price, Office Specialist</w:t>
      </w:r>
    </w:p>
    <w:p w14:paraId="359CDABB" w14:textId="2812D735" w:rsidR="00BE0E83" w:rsidRDefault="00BE0E83" w:rsidP="009E1C9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="000277DA">
        <w:rPr>
          <w:rFonts w:ascii="Arial" w:eastAsia="Calibri" w:hAnsi="Arial" w:cs="Arial"/>
          <w:sz w:val="24"/>
          <w:szCs w:val="24"/>
        </w:rPr>
        <w:t xml:space="preserve">Ariana Hernandez, Supervising Social Worker </w:t>
      </w:r>
    </w:p>
    <w:p w14:paraId="378F574C" w14:textId="033D1446" w:rsidR="00BE0E83" w:rsidRDefault="00BE0E83" w:rsidP="009E1C9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="00F21737">
        <w:rPr>
          <w:rFonts w:ascii="Arial" w:eastAsia="Calibri" w:hAnsi="Arial" w:cs="Arial"/>
          <w:sz w:val="24"/>
          <w:szCs w:val="24"/>
        </w:rPr>
        <w:t xml:space="preserve">Myette Christian, </w:t>
      </w:r>
      <w:r w:rsidR="00641A05">
        <w:rPr>
          <w:rFonts w:ascii="Arial" w:eastAsia="Calibri" w:hAnsi="Arial" w:cs="Arial"/>
          <w:sz w:val="24"/>
          <w:szCs w:val="24"/>
        </w:rPr>
        <w:t>Deputy Director</w:t>
      </w:r>
    </w:p>
    <w:p w14:paraId="38779766" w14:textId="593F7E7F" w:rsidR="000277DA" w:rsidRDefault="000277DA" w:rsidP="009E1C9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="00641A05">
        <w:rPr>
          <w:rFonts w:ascii="Arial" w:eastAsia="Calibri" w:hAnsi="Arial" w:cs="Arial"/>
          <w:sz w:val="24"/>
          <w:szCs w:val="24"/>
        </w:rPr>
        <w:t>Paul Soto, Social Worker II</w:t>
      </w:r>
    </w:p>
    <w:p w14:paraId="46F9724E" w14:textId="04817E6B" w:rsidR="009E1C9E" w:rsidRDefault="009E1C9E" w:rsidP="009E1C9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</w:p>
    <w:p w14:paraId="4A15DDA2" w14:textId="77777777" w:rsidR="001417AA" w:rsidRDefault="001417AA" w:rsidP="001417A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5F494AB" w14:textId="73E4A966" w:rsidR="00317D60" w:rsidRDefault="00317D60" w:rsidP="00D22E48">
      <w:pPr>
        <w:spacing w:after="0" w:line="240" w:lineRule="auto"/>
        <w:ind w:left="2880" w:hanging="2880"/>
        <w:rPr>
          <w:rFonts w:ascii="Arial" w:eastAsia="Calibri" w:hAnsi="Arial" w:cs="Arial"/>
          <w:sz w:val="24"/>
          <w:szCs w:val="24"/>
        </w:rPr>
      </w:pPr>
      <w:r w:rsidRPr="00D22E48">
        <w:rPr>
          <w:rFonts w:ascii="Arial" w:eastAsia="Calibri" w:hAnsi="Arial" w:cs="Arial"/>
          <w:b/>
          <w:bCs/>
          <w:sz w:val="24"/>
          <w:szCs w:val="24"/>
        </w:rPr>
        <w:t>Call to Order:</w:t>
      </w:r>
      <w:r w:rsidRPr="00D22E48">
        <w:rPr>
          <w:rFonts w:ascii="Arial" w:eastAsia="Calibri" w:hAnsi="Arial" w:cs="Arial"/>
          <w:b/>
          <w:bCs/>
          <w:sz w:val="24"/>
          <w:szCs w:val="24"/>
        </w:rPr>
        <w:tab/>
      </w:r>
      <w:r w:rsidR="000A3C30">
        <w:rPr>
          <w:rFonts w:ascii="Arial" w:eastAsia="Calibri" w:hAnsi="Arial" w:cs="Arial"/>
          <w:sz w:val="24"/>
          <w:szCs w:val="24"/>
        </w:rPr>
        <w:t>Eileen Patterson</w:t>
      </w:r>
      <w:r>
        <w:rPr>
          <w:rFonts w:ascii="Arial" w:eastAsia="Calibri" w:hAnsi="Arial" w:cs="Arial"/>
          <w:sz w:val="24"/>
          <w:szCs w:val="24"/>
        </w:rPr>
        <w:t>,</w:t>
      </w:r>
      <w:r w:rsidR="00946BAF">
        <w:rPr>
          <w:rFonts w:ascii="Arial" w:eastAsia="Calibri" w:hAnsi="Arial" w:cs="Arial"/>
          <w:sz w:val="24"/>
          <w:szCs w:val="24"/>
        </w:rPr>
        <w:t xml:space="preserve"> Chair </w:t>
      </w:r>
      <w:r>
        <w:rPr>
          <w:rFonts w:ascii="Arial" w:eastAsia="Calibri" w:hAnsi="Arial" w:cs="Arial"/>
          <w:sz w:val="24"/>
          <w:szCs w:val="24"/>
        </w:rPr>
        <w:t>called meeting to order at 9:</w:t>
      </w:r>
      <w:r w:rsidR="00CE4E8D">
        <w:rPr>
          <w:rFonts w:ascii="Arial" w:eastAsia="Calibri" w:hAnsi="Arial" w:cs="Arial"/>
          <w:sz w:val="24"/>
          <w:szCs w:val="24"/>
        </w:rPr>
        <w:t>3</w:t>
      </w:r>
      <w:r w:rsidR="00641A05">
        <w:rPr>
          <w:rFonts w:ascii="Arial" w:eastAsia="Calibri" w:hAnsi="Arial" w:cs="Arial"/>
          <w:sz w:val="24"/>
          <w:szCs w:val="24"/>
        </w:rPr>
        <w:t>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4502BB">
        <w:rPr>
          <w:rFonts w:ascii="Arial" w:eastAsia="Calibri" w:hAnsi="Arial" w:cs="Arial"/>
          <w:sz w:val="24"/>
          <w:szCs w:val="24"/>
        </w:rPr>
        <w:t>a</w:t>
      </w:r>
      <w:r>
        <w:rPr>
          <w:rFonts w:ascii="Arial" w:eastAsia="Calibri" w:hAnsi="Arial" w:cs="Arial"/>
          <w:sz w:val="24"/>
          <w:szCs w:val="24"/>
        </w:rPr>
        <w:t>.</w:t>
      </w:r>
      <w:r w:rsidR="004502BB">
        <w:rPr>
          <w:rFonts w:ascii="Arial" w:eastAsia="Calibri" w:hAnsi="Arial" w:cs="Arial"/>
          <w:sz w:val="24"/>
          <w:szCs w:val="24"/>
        </w:rPr>
        <w:t>m</w:t>
      </w:r>
      <w:r>
        <w:rPr>
          <w:rFonts w:ascii="Arial" w:eastAsia="Calibri" w:hAnsi="Arial" w:cs="Arial"/>
          <w:sz w:val="24"/>
          <w:szCs w:val="24"/>
        </w:rPr>
        <w:t>.</w:t>
      </w:r>
    </w:p>
    <w:p w14:paraId="4E0144B4" w14:textId="77777777" w:rsidR="00317D60" w:rsidRDefault="00317D60" w:rsidP="00F8214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63C5A1A" w14:textId="77777777" w:rsidR="005944BD" w:rsidRDefault="005944BD" w:rsidP="005944BD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151E91E3" w14:textId="3A6F2DC9" w:rsidR="00317D60" w:rsidRDefault="00317D60" w:rsidP="005944B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22E48">
        <w:rPr>
          <w:rFonts w:ascii="Arial" w:eastAsia="Calibri" w:hAnsi="Arial" w:cs="Arial"/>
          <w:b/>
          <w:bCs/>
          <w:sz w:val="24"/>
          <w:szCs w:val="24"/>
        </w:rPr>
        <w:t>Introductions:</w:t>
      </w:r>
      <w:r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ab/>
      </w:r>
      <w:r w:rsidR="00EA24A6">
        <w:rPr>
          <w:rFonts w:ascii="Arial" w:eastAsia="Calibri" w:hAnsi="Arial" w:cs="Arial"/>
          <w:sz w:val="24"/>
          <w:szCs w:val="24"/>
        </w:rPr>
        <w:tab/>
      </w:r>
      <w:r w:rsidR="00D22E48">
        <w:rPr>
          <w:rFonts w:ascii="Arial" w:eastAsia="Calibri" w:hAnsi="Arial" w:cs="Arial"/>
          <w:sz w:val="24"/>
          <w:szCs w:val="24"/>
        </w:rPr>
        <w:t>I</w:t>
      </w:r>
      <w:r>
        <w:rPr>
          <w:rFonts w:ascii="Arial" w:eastAsia="Calibri" w:hAnsi="Arial" w:cs="Arial"/>
          <w:sz w:val="24"/>
          <w:szCs w:val="24"/>
        </w:rPr>
        <w:t>ntroductions were conducted.</w:t>
      </w:r>
    </w:p>
    <w:p w14:paraId="4896E76A" w14:textId="41002DA5" w:rsidR="004A60EC" w:rsidRDefault="005944BD" w:rsidP="004A60E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  <w:t>Pledge of Allegiance conducted.</w:t>
      </w:r>
    </w:p>
    <w:p w14:paraId="6546CBBA" w14:textId="77777777" w:rsidR="00581FA6" w:rsidRDefault="00581FA6" w:rsidP="004A60EC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192C598E" w14:textId="77777777" w:rsidR="007A7503" w:rsidRDefault="007A7503" w:rsidP="009E1C9E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1654372F" w14:textId="111CCE8B" w:rsidR="00A1549A" w:rsidRDefault="00317D60" w:rsidP="009E1C9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22E48">
        <w:rPr>
          <w:rFonts w:ascii="Arial" w:eastAsia="Calibri" w:hAnsi="Arial" w:cs="Arial"/>
          <w:b/>
          <w:bCs/>
          <w:sz w:val="24"/>
          <w:szCs w:val="24"/>
        </w:rPr>
        <w:lastRenderedPageBreak/>
        <w:t>Approved Minutes</w:t>
      </w:r>
      <w:r>
        <w:rPr>
          <w:rFonts w:ascii="Arial" w:eastAsia="Calibri" w:hAnsi="Arial" w:cs="Arial"/>
          <w:sz w:val="24"/>
          <w:szCs w:val="24"/>
        </w:rPr>
        <w:tab/>
      </w:r>
      <w:r w:rsidR="00A1549A" w:rsidRPr="00A1549A">
        <w:rPr>
          <w:rFonts w:ascii="Arial" w:eastAsia="Calibri" w:hAnsi="Arial" w:cs="Arial"/>
          <w:b/>
          <w:bCs/>
          <w:sz w:val="24"/>
          <w:szCs w:val="24"/>
        </w:rPr>
        <w:t>from</w:t>
      </w:r>
      <w:r w:rsidR="00112825">
        <w:rPr>
          <w:rFonts w:ascii="Arial" w:eastAsia="Calibri" w:hAnsi="Arial" w:cs="Arial"/>
          <w:b/>
          <w:bCs/>
          <w:sz w:val="24"/>
          <w:szCs w:val="24"/>
        </w:rPr>
        <w:t xml:space="preserve"> July 1</w:t>
      </w:r>
      <w:r w:rsidR="000A3C30">
        <w:rPr>
          <w:rFonts w:ascii="Arial" w:eastAsia="Calibri" w:hAnsi="Arial" w:cs="Arial"/>
          <w:b/>
          <w:bCs/>
          <w:sz w:val="24"/>
          <w:szCs w:val="24"/>
        </w:rPr>
        <w:t>, 2026</w:t>
      </w:r>
    </w:p>
    <w:p w14:paraId="0935B73D" w14:textId="1EBFC636" w:rsidR="00701CB2" w:rsidRDefault="00A1549A" w:rsidP="009E1C9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="009E1C9E">
        <w:rPr>
          <w:rFonts w:ascii="Arial" w:eastAsia="Calibri" w:hAnsi="Arial" w:cs="Arial"/>
          <w:sz w:val="24"/>
          <w:szCs w:val="24"/>
        </w:rPr>
        <w:tab/>
        <w:t xml:space="preserve"> </w:t>
      </w:r>
    </w:p>
    <w:p w14:paraId="30B6F470" w14:textId="66BCB57A" w:rsidR="00317D60" w:rsidRDefault="00317D60" w:rsidP="000A3C30">
      <w:pPr>
        <w:spacing w:after="0" w:line="240" w:lineRule="auto"/>
        <w:ind w:left="2160" w:firstLine="72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Motion: </w:t>
      </w:r>
      <w:r w:rsidR="000277DA">
        <w:rPr>
          <w:rFonts w:ascii="Arial" w:eastAsia="Calibri" w:hAnsi="Arial" w:cs="Arial"/>
          <w:sz w:val="24"/>
          <w:szCs w:val="24"/>
        </w:rPr>
        <w:t xml:space="preserve">Sharon Bryant </w:t>
      </w:r>
      <w:r w:rsidR="000A3C30">
        <w:rPr>
          <w:rFonts w:ascii="Arial" w:eastAsia="Calibri" w:hAnsi="Arial" w:cs="Arial"/>
          <w:sz w:val="24"/>
          <w:szCs w:val="24"/>
        </w:rPr>
        <w:t xml:space="preserve"> </w:t>
      </w:r>
    </w:p>
    <w:p w14:paraId="1EF581A2" w14:textId="15BFDDB5" w:rsidR="00D22E48" w:rsidRDefault="00A1549A" w:rsidP="00F8214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 w:rsidR="00616595">
        <w:rPr>
          <w:rFonts w:ascii="Arial" w:eastAsia="Calibri" w:hAnsi="Arial" w:cs="Arial"/>
          <w:b/>
          <w:bCs/>
          <w:sz w:val="24"/>
          <w:szCs w:val="24"/>
        </w:rPr>
        <w:tab/>
      </w:r>
      <w:r w:rsidR="00F42426">
        <w:rPr>
          <w:rFonts w:ascii="Arial" w:eastAsia="Calibri" w:hAnsi="Arial" w:cs="Arial"/>
          <w:sz w:val="24"/>
          <w:szCs w:val="24"/>
        </w:rPr>
        <w:t xml:space="preserve"> </w:t>
      </w:r>
      <w:r w:rsidR="004E75EA">
        <w:rPr>
          <w:rFonts w:ascii="Arial" w:eastAsia="Calibri" w:hAnsi="Arial" w:cs="Arial"/>
          <w:sz w:val="24"/>
          <w:szCs w:val="24"/>
        </w:rPr>
        <w:tab/>
      </w:r>
      <w:r w:rsidR="00F42426">
        <w:rPr>
          <w:rFonts w:ascii="Arial" w:eastAsia="Calibri" w:hAnsi="Arial" w:cs="Arial"/>
          <w:sz w:val="24"/>
          <w:szCs w:val="24"/>
        </w:rPr>
        <w:t>Second</w:t>
      </w:r>
      <w:r w:rsidR="00317D60">
        <w:rPr>
          <w:rFonts w:ascii="Arial" w:eastAsia="Calibri" w:hAnsi="Arial" w:cs="Arial"/>
          <w:sz w:val="24"/>
          <w:szCs w:val="24"/>
        </w:rPr>
        <w:t xml:space="preserve">: </w:t>
      </w:r>
      <w:r w:rsidR="000277DA">
        <w:rPr>
          <w:rFonts w:ascii="Arial" w:eastAsia="Calibri" w:hAnsi="Arial" w:cs="Arial"/>
          <w:sz w:val="24"/>
          <w:szCs w:val="24"/>
        </w:rPr>
        <w:t xml:space="preserve">Brenda Serna </w:t>
      </w:r>
      <w:r w:rsidR="000A3C30">
        <w:rPr>
          <w:rFonts w:ascii="Arial" w:eastAsia="Calibri" w:hAnsi="Arial" w:cs="Arial"/>
          <w:sz w:val="24"/>
          <w:szCs w:val="24"/>
        </w:rPr>
        <w:t xml:space="preserve"> </w:t>
      </w:r>
    </w:p>
    <w:p w14:paraId="4AC12F33" w14:textId="7F957F11" w:rsidR="00D22E48" w:rsidRDefault="00616595" w:rsidP="0044721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 w:rsidR="00FD0142">
        <w:rPr>
          <w:rFonts w:ascii="Arial" w:eastAsia="Calibri" w:hAnsi="Arial" w:cs="Arial"/>
          <w:b/>
          <w:bCs/>
          <w:sz w:val="24"/>
          <w:szCs w:val="24"/>
        </w:rPr>
        <w:tab/>
      </w:r>
      <w:r w:rsidR="00FD0142">
        <w:rPr>
          <w:rFonts w:ascii="Arial" w:eastAsia="Calibri" w:hAnsi="Arial" w:cs="Arial"/>
          <w:b/>
          <w:bCs/>
          <w:sz w:val="24"/>
          <w:szCs w:val="24"/>
        </w:rPr>
        <w:tab/>
      </w:r>
      <w:r w:rsidRPr="00616595">
        <w:rPr>
          <w:rFonts w:ascii="Arial" w:eastAsia="Calibri" w:hAnsi="Arial" w:cs="Arial"/>
          <w:sz w:val="24"/>
          <w:szCs w:val="24"/>
        </w:rPr>
        <w:t>Minutes Approved.</w:t>
      </w:r>
    </w:p>
    <w:p w14:paraId="5D49BC07" w14:textId="77777777" w:rsidR="000277DA" w:rsidRDefault="000277DA" w:rsidP="000277D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741519E" w14:textId="77777777" w:rsidR="000277DA" w:rsidRDefault="000277DA" w:rsidP="00971D1E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CC72EE9" w14:textId="59FB3543" w:rsidR="004619D1" w:rsidRDefault="004619D1" w:rsidP="00A1549A">
      <w:pPr>
        <w:spacing w:after="0" w:line="240" w:lineRule="auto"/>
        <w:ind w:left="2880" w:hanging="2880"/>
        <w:rPr>
          <w:rFonts w:ascii="Arial" w:eastAsia="Calibri" w:hAnsi="Arial" w:cs="Arial"/>
          <w:b/>
          <w:bCs/>
          <w:sz w:val="24"/>
          <w:szCs w:val="24"/>
        </w:rPr>
      </w:pPr>
      <w:r w:rsidRPr="008A3DD4">
        <w:rPr>
          <w:rFonts w:ascii="Arial" w:eastAsia="Calibri" w:hAnsi="Arial" w:cs="Arial"/>
          <w:b/>
          <w:bCs/>
          <w:sz w:val="24"/>
          <w:szCs w:val="24"/>
        </w:rPr>
        <w:t>IHSS Public Authority</w:t>
      </w:r>
      <w:r w:rsidR="00A1549A">
        <w:rPr>
          <w:rFonts w:ascii="Arial" w:eastAsia="Calibri" w:hAnsi="Arial" w:cs="Arial"/>
          <w:b/>
          <w:bCs/>
          <w:sz w:val="24"/>
          <w:szCs w:val="24"/>
        </w:rPr>
        <w:t xml:space="preserve"> Report: </w:t>
      </w:r>
      <w:r w:rsidR="00ED7C2F">
        <w:rPr>
          <w:rFonts w:ascii="Arial" w:eastAsia="Calibri" w:hAnsi="Arial" w:cs="Arial"/>
          <w:b/>
          <w:bCs/>
          <w:sz w:val="24"/>
          <w:szCs w:val="24"/>
        </w:rPr>
        <w:t>Ariana Hernandez</w:t>
      </w:r>
    </w:p>
    <w:p w14:paraId="186F8C29" w14:textId="77777777" w:rsidR="00584DFB" w:rsidRDefault="00584DFB" w:rsidP="00584DF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A840449" w14:textId="24C8FCB4" w:rsidR="000A3C30" w:rsidRPr="000A3C30" w:rsidRDefault="00C55E4D" w:rsidP="00584DFB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A1549A">
        <w:rPr>
          <w:rFonts w:ascii="Arial" w:eastAsia="Calibri" w:hAnsi="Arial" w:cs="Arial"/>
          <w:b/>
          <w:bCs/>
          <w:sz w:val="24"/>
          <w:szCs w:val="24"/>
        </w:rPr>
        <w:t>Registry</w:t>
      </w:r>
      <w:r w:rsidR="000A3C30">
        <w:rPr>
          <w:rFonts w:ascii="Arial" w:eastAsia="Calibri" w:hAnsi="Arial" w:cs="Arial"/>
          <w:b/>
          <w:bCs/>
          <w:sz w:val="24"/>
          <w:szCs w:val="24"/>
        </w:rPr>
        <w:t xml:space="preserve"> Report</w:t>
      </w:r>
      <w:r w:rsidRPr="00A1549A">
        <w:rPr>
          <w:rFonts w:ascii="Arial" w:eastAsia="Calibri" w:hAnsi="Arial" w:cs="Arial"/>
          <w:b/>
          <w:bCs/>
          <w:sz w:val="24"/>
          <w:szCs w:val="24"/>
        </w:rPr>
        <w:t xml:space="preserve">: </w:t>
      </w:r>
    </w:p>
    <w:p w14:paraId="22691674" w14:textId="2A20899D" w:rsidR="00C55E4D" w:rsidRDefault="005D6891" w:rsidP="005944BD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2,802</w:t>
      </w:r>
      <w:r w:rsidR="000A3C30">
        <w:rPr>
          <w:rFonts w:ascii="Arial" w:eastAsia="Calibri" w:hAnsi="Arial" w:cs="Arial"/>
          <w:sz w:val="24"/>
          <w:szCs w:val="24"/>
        </w:rPr>
        <w:t xml:space="preserve"> available registry providers </w:t>
      </w:r>
    </w:p>
    <w:p w14:paraId="21CFDA79" w14:textId="41EBD630" w:rsidR="005D6891" w:rsidRDefault="005D6891" w:rsidP="005944BD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1,685 BUPS providers on call</w:t>
      </w:r>
    </w:p>
    <w:p w14:paraId="1DA27A23" w14:textId="77777777" w:rsidR="005D6891" w:rsidRDefault="005D6891" w:rsidP="005D68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0E67789" w14:textId="5CD7DC66" w:rsidR="005D6891" w:rsidRDefault="005D6891" w:rsidP="005D68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Recruitment efforts continue</w:t>
      </w:r>
      <w:r w:rsidRPr="005D6891">
        <w:rPr>
          <w:rFonts w:ascii="Arial" w:eastAsia="Calibri" w:hAnsi="Arial" w:cs="Arial"/>
          <w:sz w:val="24"/>
          <w:szCs w:val="24"/>
        </w:rPr>
        <w:t>. Encourag</w:t>
      </w:r>
      <w:r w:rsidR="003727B7">
        <w:rPr>
          <w:rFonts w:ascii="Arial" w:eastAsia="Calibri" w:hAnsi="Arial" w:cs="Arial"/>
          <w:sz w:val="24"/>
          <w:szCs w:val="24"/>
        </w:rPr>
        <w:t>ing</w:t>
      </w:r>
      <w:r w:rsidRPr="005D6891">
        <w:rPr>
          <w:rFonts w:ascii="Arial" w:eastAsia="Calibri" w:hAnsi="Arial" w:cs="Arial"/>
          <w:sz w:val="24"/>
          <w:szCs w:val="24"/>
        </w:rPr>
        <w:t xml:space="preserve"> </w:t>
      </w:r>
      <w:r w:rsidR="002823F5">
        <w:rPr>
          <w:rFonts w:ascii="Arial" w:eastAsia="Calibri" w:hAnsi="Arial" w:cs="Arial"/>
          <w:sz w:val="24"/>
          <w:szCs w:val="24"/>
        </w:rPr>
        <w:t xml:space="preserve">the </w:t>
      </w:r>
      <w:r w:rsidRPr="005D6891">
        <w:rPr>
          <w:rFonts w:ascii="Arial" w:eastAsia="Calibri" w:hAnsi="Arial" w:cs="Arial"/>
          <w:sz w:val="24"/>
          <w:szCs w:val="24"/>
        </w:rPr>
        <w:t xml:space="preserve">committee to spread the message to </w:t>
      </w:r>
      <w:r w:rsidR="003727B7">
        <w:rPr>
          <w:rFonts w:ascii="Arial" w:eastAsia="Calibri" w:hAnsi="Arial" w:cs="Arial"/>
          <w:sz w:val="24"/>
          <w:szCs w:val="24"/>
        </w:rPr>
        <w:t xml:space="preserve">the public to </w:t>
      </w:r>
      <w:r w:rsidRPr="005D6891">
        <w:rPr>
          <w:rFonts w:ascii="Arial" w:eastAsia="Calibri" w:hAnsi="Arial" w:cs="Arial"/>
          <w:sz w:val="24"/>
          <w:szCs w:val="24"/>
        </w:rPr>
        <w:t>apply for the registry.</w:t>
      </w:r>
    </w:p>
    <w:p w14:paraId="560CEEFF" w14:textId="77777777" w:rsidR="005D6891" w:rsidRDefault="005D6891" w:rsidP="005D68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333FB75" w14:textId="1E9EEE7F" w:rsidR="005D6891" w:rsidRDefault="005D6891" w:rsidP="005D68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Reference to </w:t>
      </w:r>
      <w:r w:rsidRPr="005D6891">
        <w:rPr>
          <w:rFonts w:ascii="Arial" w:eastAsia="Calibri" w:hAnsi="Arial" w:cs="Arial"/>
          <w:sz w:val="24"/>
          <w:szCs w:val="24"/>
        </w:rPr>
        <w:t xml:space="preserve">the </w:t>
      </w:r>
      <w:r w:rsidR="002162D7">
        <w:rPr>
          <w:rFonts w:ascii="Arial" w:eastAsia="Calibri" w:hAnsi="Arial" w:cs="Arial"/>
          <w:sz w:val="24"/>
          <w:szCs w:val="24"/>
        </w:rPr>
        <w:t>IHSS Public Authority</w:t>
      </w:r>
      <w:r w:rsidRPr="005D6891">
        <w:rPr>
          <w:rFonts w:ascii="Arial" w:eastAsia="Calibri" w:hAnsi="Arial" w:cs="Arial"/>
          <w:sz w:val="24"/>
          <w:szCs w:val="24"/>
        </w:rPr>
        <w:t xml:space="preserve"> overview presentation from last month’s meeting</w:t>
      </w:r>
      <w:r>
        <w:rPr>
          <w:rFonts w:ascii="Arial" w:eastAsia="Calibri" w:hAnsi="Arial" w:cs="Arial"/>
          <w:sz w:val="24"/>
          <w:szCs w:val="24"/>
        </w:rPr>
        <w:t xml:space="preserve"> regarding</w:t>
      </w:r>
      <w:r w:rsidRPr="005D6891">
        <w:rPr>
          <w:rFonts w:ascii="Arial" w:eastAsia="Calibri" w:hAnsi="Arial" w:cs="Arial"/>
          <w:sz w:val="24"/>
          <w:szCs w:val="24"/>
        </w:rPr>
        <w:t xml:space="preserve"> the training that is currently </w:t>
      </w:r>
      <w:r w:rsidR="003E717B" w:rsidRPr="005D6891">
        <w:rPr>
          <w:rFonts w:ascii="Arial" w:eastAsia="Calibri" w:hAnsi="Arial" w:cs="Arial"/>
          <w:sz w:val="24"/>
          <w:szCs w:val="24"/>
        </w:rPr>
        <w:t>available</w:t>
      </w:r>
      <w:r w:rsidR="002823F5">
        <w:rPr>
          <w:rFonts w:ascii="Arial" w:eastAsia="Calibri" w:hAnsi="Arial" w:cs="Arial"/>
          <w:sz w:val="24"/>
          <w:szCs w:val="24"/>
        </w:rPr>
        <w:t>,</w:t>
      </w:r>
      <w:r w:rsidR="003E717B">
        <w:rPr>
          <w:rFonts w:ascii="Arial" w:eastAsia="Calibri" w:hAnsi="Arial" w:cs="Arial"/>
          <w:sz w:val="24"/>
          <w:szCs w:val="24"/>
        </w:rPr>
        <w:t xml:space="preserve"> </w:t>
      </w:r>
      <w:r w:rsidR="003E717B" w:rsidRPr="005D6891">
        <w:rPr>
          <w:rFonts w:ascii="Arial" w:eastAsia="Calibri" w:hAnsi="Arial" w:cs="Arial"/>
          <w:sz w:val="24"/>
          <w:szCs w:val="24"/>
        </w:rPr>
        <w:t>such</w:t>
      </w:r>
      <w:r w:rsidRPr="005D6891">
        <w:rPr>
          <w:rFonts w:ascii="Arial" w:eastAsia="Calibri" w:hAnsi="Arial" w:cs="Arial"/>
          <w:sz w:val="24"/>
          <w:szCs w:val="24"/>
        </w:rPr>
        <w:t xml:space="preserve"> as </w:t>
      </w:r>
      <w:r w:rsidR="00045A24">
        <w:rPr>
          <w:rFonts w:ascii="Arial" w:eastAsia="Calibri" w:hAnsi="Arial" w:cs="Arial"/>
          <w:sz w:val="24"/>
          <w:szCs w:val="24"/>
        </w:rPr>
        <w:t>Cardiopulmonary Resuscitation (</w:t>
      </w:r>
      <w:r w:rsidRPr="005D6891">
        <w:rPr>
          <w:rFonts w:ascii="Arial" w:eastAsia="Calibri" w:hAnsi="Arial" w:cs="Arial"/>
          <w:sz w:val="24"/>
          <w:szCs w:val="24"/>
        </w:rPr>
        <w:t>CPR</w:t>
      </w:r>
      <w:r w:rsidR="00045A24">
        <w:rPr>
          <w:rFonts w:ascii="Arial" w:eastAsia="Calibri" w:hAnsi="Arial" w:cs="Arial"/>
          <w:sz w:val="24"/>
          <w:szCs w:val="24"/>
        </w:rPr>
        <w:t>)</w:t>
      </w:r>
      <w:r w:rsidRPr="005D6891">
        <w:rPr>
          <w:rFonts w:ascii="Arial" w:eastAsia="Calibri" w:hAnsi="Arial" w:cs="Arial"/>
          <w:sz w:val="24"/>
          <w:szCs w:val="24"/>
        </w:rPr>
        <w:t xml:space="preserve"> and online training.</w:t>
      </w:r>
    </w:p>
    <w:p w14:paraId="07661B98" w14:textId="77777777" w:rsidR="005D6891" w:rsidRDefault="005D6891" w:rsidP="005D68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483E07C" w14:textId="570A6C50" w:rsidR="005D6891" w:rsidRPr="004A3D12" w:rsidRDefault="0011305D" w:rsidP="004A3D1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See f</w:t>
      </w:r>
      <w:r w:rsidR="005D6891" w:rsidRPr="005D6891">
        <w:rPr>
          <w:rFonts w:ascii="Arial" w:eastAsia="Calibri" w:hAnsi="Arial" w:cs="Arial"/>
          <w:sz w:val="24"/>
          <w:szCs w:val="24"/>
        </w:rPr>
        <w:t>lyers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5D6891" w:rsidRPr="005D6891">
        <w:rPr>
          <w:rFonts w:ascii="Arial" w:eastAsia="Calibri" w:hAnsi="Arial" w:cs="Arial"/>
          <w:sz w:val="24"/>
          <w:szCs w:val="24"/>
        </w:rPr>
        <w:t>for more information.</w:t>
      </w:r>
    </w:p>
    <w:p w14:paraId="3FCBD15A" w14:textId="77777777" w:rsidR="005944BD" w:rsidRPr="005944BD" w:rsidRDefault="005944BD" w:rsidP="00DC7B45">
      <w:pPr>
        <w:pStyle w:val="ListParagraph"/>
        <w:spacing w:after="0" w:line="240" w:lineRule="auto"/>
        <w:ind w:left="3600"/>
        <w:rPr>
          <w:rFonts w:ascii="Arial" w:eastAsia="Calibri" w:hAnsi="Arial" w:cs="Arial"/>
          <w:sz w:val="24"/>
          <w:szCs w:val="24"/>
        </w:rPr>
      </w:pPr>
    </w:p>
    <w:p w14:paraId="7B7F4871" w14:textId="2F0FB65D" w:rsidR="005D6891" w:rsidRDefault="005D6891" w:rsidP="005D6891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Myette Christian on behalf of Roxanne J. Young</w:t>
      </w:r>
    </w:p>
    <w:p w14:paraId="71179142" w14:textId="77777777" w:rsidR="005D6891" w:rsidRDefault="005D6891" w:rsidP="005D6891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089EE830" w14:textId="502A1B73" w:rsidR="002162D7" w:rsidRDefault="00F803BA" w:rsidP="005D68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The </w:t>
      </w:r>
      <w:r w:rsidR="00045A24">
        <w:rPr>
          <w:rFonts w:ascii="Arial" w:eastAsia="Calibri" w:hAnsi="Arial" w:cs="Arial"/>
          <w:sz w:val="24"/>
          <w:szCs w:val="24"/>
        </w:rPr>
        <w:t>Back-Up Provider System (</w:t>
      </w:r>
      <w:r w:rsidR="002162D7" w:rsidRPr="004A3D12">
        <w:rPr>
          <w:rFonts w:ascii="Arial" w:eastAsia="Calibri" w:hAnsi="Arial" w:cs="Arial"/>
          <w:sz w:val="24"/>
          <w:szCs w:val="24"/>
        </w:rPr>
        <w:t>BUPS</w:t>
      </w:r>
      <w:r w:rsidR="00045A24">
        <w:rPr>
          <w:rFonts w:ascii="Arial" w:eastAsia="Calibri" w:hAnsi="Arial" w:cs="Arial"/>
          <w:sz w:val="24"/>
          <w:szCs w:val="24"/>
        </w:rPr>
        <w:t>)</w:t>
      </w:r>
      <w:r w:rsidR="002162D7" w:rsidRPr="004A3D12">
        <w:rPr>
          <w:rFonts w:ascii="Arial" w:eastAsia="Calibri" w:hAnsi="Arial" w:cs="Arial"/>
          <w:sz w:val="24"/>
          <w:szCs w:val="24"/>
        </w:rPr>
        <w:t xml:space="preserve"> has not been </w:t>
      </w:r>
      <w:r w:rsidR="002162D7" w:rsidRPr="002162D7">
        <w:rPr>
          <w:rFonts w:ascii="Arial" w:eastAsia="Calibri" w:hAnsi="Arial" w:cs="Arial"/>
          <w:sz w:val="24"/>
          <w:szCs w:val="24"/>
        </w:rPr>
        <w:t>eliminated;</w:t>
      </w:r>
      <w:r w:rsidR="002162D7" w:rsidRPr="004A3D12">
        <w:rPr>
          <w:rFonts w:ascii="Arial" w:eastAsia="Calibri" w:hAnsi="Arial" w:cs="Arial"/>
          <w:sz w:val="24"/>
          <w:szCs w:val="24"/>
        </w:rPr>
        <w:t xml:space="preserve"> however, allocation </w:t>
      </w:r>
      <w:r>
        <w:rPr>
          <w:rFonts w:ascii="Arial" w:eastAsia="Calibri" w:hAnsi="Arial" w:cs="Arial"/>
          <w:sz w:val="24"/>
          <w:szCs w:val="24"/>
        </w:rPr>
        <w:t>has been</w:t>
      </w:r>
      <w:r w:rsidRPr="004A3D12">
        <w:rPr>
          <w:rFonts w:ascii="Arial" w:eastAsia="Calibri" w:hAnsi="Arial" w:cs="Arial"/>
          <w:sz w:val="24"/>
          <w:szCs w:val="24"/>
        </w:rPr>
        <w:t xml:space="preserve"> </w:t>
      </w:r>
      <w:r w:rsidR="002162D7" w:rsidRPr="004A3D12">
        <w:rPr>
          <w:rFonts w:ascii="Arial" w:eastAsia="Calibri" w:hAnsi="Arial" w:cs="Arial"/>
          <w:sz w:val="24"/>
          <w:szCs w:val="24"/>
        </w:rPr>
        <w:t xml:space="preserve">reduced.  </w:t>
      </w:r>
    </w:p>
    <w:p w14:paraId="7E0D26D6" w14:textId="77777777" w:rsidR="002162D7" w:rsidRDefault="002162D7" w:rsidP="005D68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DB0BBAB" w14:textId="6FF8861E" w:rsidR="005C5130" w:rsidRPr="00CA075E" w:rsidRDefault="005C5130" w:rsidP="005D6891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CA075E">
        <w:rPr>
          <w:rFonts w:ascii="Arial" w:eastAsia="Calibri" w:hAnsi="Arial" w:cs="Arial"/>
          <w:b/>
          <w:bCs/>
          <w:sz w:val="24"/>
          <w:szCs w:val="24"/>
        </w:rPr>
        <w:t xml:space="preserve">NCAD Updates </w:t>
      </w:r>
    </w:p>
    <w:p w14:paraId="21EB59D3" w14:textId="18E8BC65" w:rsidR="002162D7" w:rsidRDefault="002162D7" w:rsidP="002162D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2162D7">
        <w:rPr>
          <w:rFonts w:ascii="Arial" w:eastAsia="Calibri" w:hAnsi="Arial" w:cs="Arial"/>
          <w:sz w:val="24"/>
          <w:szCs w:val="24"/>
        </w:rPr>
        <w:t xml:space="preserve">National Caregiver Appreciation Day (NCAD) will be </w:t>
      </w:r>
      <w:r w:rsidR="005C5130">
        <w:rPr>
          <w:rFonts w:ascii="Arial" w:eastAsia="Calibri" w:hAnsi="Arial" w:cs="Arial"/>
          <w:sz w:val="24"/>
          <w:szCs w:val="24"/>
        </w:rPr>
        <w:t>held on Nov</w:t>
      </w:r>
      <w:r w:rsidR="002823F5">
        <w:rPr>
          <w:rFonts w:ascii="Arial" w:eastAsia="Calibri" w:hAnsi="Arial" w:cs="Arial"/>
          <w:sz w:val="24"/>
          <w:szCs w:val="24"/>
        </w:rPr>
        <w:t>.</w:t>
      </w:r>
      <w:r w:rsidR="005C5130">
        <w:rPr>
          <w:rFonts w:ascii="Arial" w:eastAsia="Calibri" w:hAnsi="Arial" w:cs="Arial"/>
          <w:sz w:val="24"/>
          <w:szCs w:val="24"/>
        </w:rPr>
        <w:t xml:space="preserve"> 4 in San Bernardino, not far from the office. Additional information will be provided. </w:t>
      </w:r>
      <w:r w:rsidRPr="002162D7">
        <w:rPr>
          <w:rFonts w:ascii="Arial" w:eastAsia="Calibri" w:hAnsi="Arial" w:cs="Arial"/>
          <w:sz w:val="24"/>
          <w:szCs w:val="24"/>
        </w:rPr>
        <w:t xml:space="preserve"> </w:t>
      </w:r>
      <w:r w:rsidR="005C5130">
        <w:rPr>
          <w:rFonts w:ascii="Arial" w:eastAsia="Calibri" w:hAnsi="Arial" w:cs="Arial"/>
          <w:sz w:val="24"/>
          <w:szCs w:val="24"/>
        </w:rPr>
        <w:t xml:space="preserve">The event will include </w:t>
      </w:r>
      <w:r w:rsidRPr="002162D7">
        <w:rPr>
          <w:rFonts w:ascii="Arial" w:eastAsia="Calibri" w:hAnsi="Arial" w:cs="Arial"/>
          <w:sz w:val="24"/>
          <w:szCs w:val="24"/>
        </w:rPr>
        <w:t>speakers, training, resources, and giveaways.</w:t>
      </w:r>
    </w:p>
    <w:p w14:paraId="7075313D" w14:textId="77777777" w:rsidR="002162D7" w:rsidRPr="002162D7" w:rsidRDefault="002162D7" w:rsidP="002162D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CEE78D1" w14:textId="712792FC" w:rsidR="005C5130" w:rsidRPr="00CA075E" w:rsidRDefault="005C5130" w:rsidP="002162D7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CA075E">
        <w:rPr>
          <w:rFonts w:ascii="Arial" w:eastAsia="Calibri" w:hAnsi="Arial" w:cs="Arial"/>
          <w:b/>
          <w:bCs/>
          <w:sz w:val="24"/>
          <w:szCs w:val="24"/>
        </w:rPr>
        <w:t xml:space="preserve">Heat Advisory and Cooling Resources </w:t>
      </w:r>
    </w:p>
    <w:p w14:paraId="5CE1BC55" w14:textId="50AE3EF9" w:rsidR="002162D7" w:rsidRDefault="002162D7" w:rsidP="002162D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2162D7">
        <w:rPr>
          <w:rFonts w:ascii="Arial" w:eastAsia="Calibri" w:hAnsi="Arial" w:cs="Arial"/>
          <w:sz w:val="24"/>
          <w:szCs w:val="24"/>
        </w:rPr>
        <w:t xml:space="preserve">With the </w:t>
      </w:r>
      <w:r w:rsidR="005C5130">
        <w:rPr>
          <w:rFonts w:ascii="Arial" w:eastAsia="Calibri" w:hAnsi="Arial" w:cs="Arial"/>
          <w:sz w:val="24"/>
          <w:szCs w:val="24"/>
        </w:rPr>
        <w:t xml:space="preserve">current </w:t>
      </w:r>
      <w:r w:rsidRPr="002162D7">
        <w:rPr>
          <w:rFonts w:ascii="Arial" w:eastAsia="Calibri" w:hAnsi="Arial" w:cs="Arial"/>
          <w:sz w:val="24"/>
          <w:szCs w:val="24"/>
        </w:rPr>
        <w:t>heat</w:t>
      </w:r>
      <w:r w:rsidR="003727B7">
        <w:rPr>
          <w:rFonts w:ascii="Arial" w:eastAsia="Calibri" w:hAnsi="Arial" w:cs="Arial"/>
          <w:sz w:val="24"/>
          <w:szCs w:val="24"/>
        </w:rPr>
        <w:t xml:space="preserve"> advisories</w:t>
      </w:r>
      <w:r w:rsidRPr="002162D7">
        <w:rPr>
          <w:rFonts w:ascii="Arial" w:eastAsia="Calibri" w:hAnsi="Arial" w:cs="Arial"/>
          <w:sz w:val="24"/>
          <w:szCs w:val="24"/>
        </w:rPr>
        <w:t xml:space="preserve"> in effect, </w:t>
      </w:r>
      <w:r w:rsidR="00F803BA">
        <w:rPr>
          <w:rFonts w:ascii="Arial" w:eastAsia="Calibri" w:hAnsi="Arial" w:cs="Arial"/>
          <w:sz w:val="24"/>
          <w:szCs w:val="24"/>
        </w:rPr>
        <w:t xml:space="preserve">a </w:t>
      </w:r>
      <w:r w:rsidRPr="002162D7">
        <w:rPr>
          <w:rFonts w:ascii="Arial" w:eastAsia="Calibri" w:hAnsi="Arial" w:cs="Arial"/>
          <w:sz w:val="24"/>
          <w:szCs w:val="24"/>
        </w:rPr>
        <w:t xml:space="preserve">friendly reminder </w:t>
      </w:r>
      <w:r w:rsidR="00F803BA">
        <w:rPr>
          <w:rFonts w:ascii="Arial" w:eastAsia="Calibri" w:hAnsi="Arial" w:cs="Arial"/>
          <w:sz w:val="24"/>
          <w:szCs w:val="24"/>
        </w:rPr>
        <w:t xml:space="preserve">was provided </w:t>
      </w:r>
      <w:r w:rsidRPr="002162D7">
        <w:rPr>
          <w:rFonts w:ascii="Arial" w:eastAsia="Calibri" w:hAnsi="Arial" w:cs="Arial"/>
          <w:sz w:val="24"/>
          <w:szCs w:val="24"/>
        </w:rPr>
        <w:t xml:space="preserve">to stay cool and hydrated. </w:t>
      </w:r>
      <w:r w:rsidR="005C5130">
        <w:rPr>
          <w:rFonts w:ascii="Arial" w:eastAsia="Calibri" w:hAnsi="Arial" w:cs="Arial"/>
          <w:sz w:val="24"/>
          <w:szCs w:val="24"/>
        </w:rPr>
        <w:t xml:space="preserve">Members were </w:t>
      </w:r>
      <w:commentRangeStart w:id="0"/>
      <w:commentRangeStart w:id="1"/>
      <w:r w:rsidR="005C5130">
        <w:rPr>
          <w:rFonts w:ascii="Arial" w:eastAsia="Calibri" w:hAnsi="Arial" w:cs="Arial"/>
          <w:sz w:val="24"/>
          <w:szCs w:val="24"/>
        </w:rPr>
        <w:t>encourage</w:t>
      </w:r>
      <w:r w:rsidR="00071475">
        <w:rPr>
          <w:rFonts w:ascii="Arial" w:eastAsia="Calibri" w:hAnsi="Arial" w:cs="Arial"/>
          <w:sz w:val="24"/>
          <w:szCs w:val="24"/>
        </w:rPr>
        <w:t>d</w:t>
      </w:r>
      <w:r w:rsidR="005C5130">
        <w:rPr>
          <w:rFonts w:ascii="Arial" w:eastAsia="Calibri" w:hAnsi="Arial" w:cs="Arial"/>
          <w:sz w:val="24"/>
          <w:szCs w:val="24"/>
        </w:rPr>
        <w:t xml:space="preserve"> </w:t>
      </w:r>
      <w:commentRangeEnd w:id="0"/>
      <w:r w:rsidR="00394480">
        <w:rPr>
          <w:rStyle w:val="CommentReference"/>
          <w:rFonts w:ascii="Arial" w:eastAsia="Calibri" w:hAnsi="Arial" w:cs="Arial"/>
          <w:sz w:val="24"/>
          <w:szCs w:val="24"/>
        </w:rPr>
        <w:commentReference w:id="0"/>
      </w:r>
      <w:commentRangeEnd w:id="1"/>
      <w:r w:rsidR="00394480">
        <w:rPr>
          <w:rStyle w:val="CommentReference"/>
          <w:rFonts w:ascii="Arial" w:eastAsia="Calibri" w:hAnsi="Arial" w:cs="Arial"/>
          <w:sz w:val="24"/>
          <w:szCs w:val="24"/>
        </w:rPr>
        <w:commentReference w:id="1"/>
      </w:r>
      <w:r w:rsidR="005C5130">
        <w:rPr>
          <w:rFonts w:ascii="Arial" w:eastAsia="Calibri" w:hAnsi="Arial" w:cs="Arial"/>
          <w:sz w:val="24"/>
          <w:szCs w:val="24"/>
        </w:rPr>
        <w:t xml:space="preserve">to contact </w:t>
      </w:r>
      <w:r w:rsidR="00045A24">
        <w:rPr>
          <w:rFonts w:ascii="Arial" w:eastAsia="Calibri" w:hAnsi="Arial" w:cs="Arial"/>
          <w:sz w:val="24"/>
          <w:szCs w:val="24"/>
        </w:rPr>
        <w:t xml:space="preserve">IHSS </w:t>
      </w:r>
      <w:r w:rsidRPr="002162D7">
        <w:rPr>
          <w:rFonts w:ascii="Arial" w:eastAsia="Calibri" w:hAnsi="Arial" w:cs="Arial"/>
          <w:sz w:val="24"/>
          <w:szCs w:val="24"/>
        </w:rPr>
        <w:t>P</w:t>
      </w:r>
      <w:r w:rsidR="00045A24">
        <w:rPr>
          <w:rFonts w:ascii="Arial" w:eastAsia="Calibri" w:hAnsi="Arial" w:cs="Arial"/>
          <w:sz w:val="24"/>
          <w:szCs w:val="24"/>
        </w:rPr>
        <w:t xml:space="preserve">ublic </w:t>
      </w:r>
      <w:r w:rsidRPr="002162D7">
        <w:rPr>
          <w:rFonts w:ascii="Arial" w:eastAsia="Calibri" w:hAnsi="Arial" w:cs="Arial"/>
          <w:sz w:val="24"/>
          <w:szCs w:val="24"/>
        </w:rPr>
        <w:t>A</w:t>
      </w:r>
      <w:r w:rsidR="00045A24">
        <w:rPr>
          <w:rFonts w:ascii="Arial" w:eastAsia="Calibri" w:hAnsi="Arial" w:cs="Arial"/>
          <w:sz w:val="24"/>
          <w:szCs w:val="24"/>
        </w:rPr>
        <w:t>uthority</w:t>
      </w:r>
      <w:r w:rsidRPr="002162D7">
        <w:rPr>
          <w:rFonts w:ascii="Arial" w:eastAsia="Calibri" w:hAnsi="Arial" w:cs="Arial"/>
          <w:sz w:val="24"/>
          <w:szCs w:val="24"/>
        </w:rPr>
        <w:t>, I</w:t>
      </w:r>
      <w:r w:rsidR="00045A24">
        <w:rPr>
          <w:rFonts w:ascii="Arial" w:eastAsia="Calibri" w:hAnsi="Arial" w:cs="Arial"/>
          <w:sz w:val="24"/>
          <w:szCs w:val="24"/>
        </w:rPr>
        <w:t>HSS</w:t>
      </w:r>
      <w:r w:rsidRPr="002162D7">
        <w:rPr>
          <w:rFonts w:ascii="Arial" w:eastAsia="Calibri" w:hAnsi="Arial" w:cs="Arial"/>
          <w:sz w:val="24"/>
          <w:szCs w:val="24"/>
        </w:rPr>
        <w:t>, or A</w:t>
      </w:r>
      <w:r w:rsidR="00045A24">
        <w:rPr>
          <w:rFonts w:ascii="Arial" w:eastAsia="Calibri" w:hAnsi="Arial" w:cs="Arial"/>
          <w:sz w:val="24"/>
          <w:szCs w:val="24"/>
        </w:rPr>
        <w:t xml:space="preserve">dult </w:t>
      </w:r>
      <w:r w:rsidRPr="002162D7">
        <w:rPr>
          <w:rFonts w:ascii="Arial" w:eastAsia="Calibri" w:hAnsi="Arial" w:cs="Arial"/>
          <w:sz w:val="24"/>
          <w:szCs w:val="24"/>
        </w:rPr>
        <w:t>P</w:t>
      </w:r>
      <w:r w:rsidR="00045A24">
        <w:rPr>
          <w:rFonts w:ascii="Arial" w:eastAsia="Calibri" w:hAnsi="Arial" w:cs="Arial"/>
          <w:sz w:val="24"/>
          <w:szCs w:val="24"/>
        </w:rPr>
        <w:t xml:space="preserve">rotective </w:t>
      </w:r>
      <w:r w:rsidRPr="002162D7">
        <w:rPr>
          <w:rFonts w:ascii="Arial" w:eastAsia="Calibri" w:hAnsi="Arial" w:cs="Arial"/>
          <w:sz w:val="24"/>
          <w:szCs w:val="24"/>
        </w:rPr>
        <w:t>S</w:t>
      </w:r>
      <w:r w:rsidR="00045A24">
        <w:rPr>
          <w:rFonts w:ascii="Arial" w:eastAsia="Calibri" w:hAnsi="Arial" w:cs="Arial"/>
          <w:sz w:val="24"/>
          <w:szCs w:val="24"/>
        </w:rPr>
        <w:t>ervices (APS)</w:t>
      </w:r>
      <w:r w:rsidRPr="002162D7">
        <w:rPr>
          <w:rFonts w:ascii="Arial" w:eastAsia="Calibri" w:hAnsi="Arial" w:cs="Arial"/>
          <w:sz w:val="24"/>
          <w:szCs w:val="24"/>
        </w:rPr>
        <w:t xml:space="preserve"> </w:t>
      </w:r>
      <w:r w:rsidR="005C5130">
        <w:rPr>
          <w:rFonts w:ascii="Arial" w:eastAsia="Calibri" w:hAnsi="Arial" w:cs="Arial"/>
          <w:sz w:val="24"/>
          <w:szCs w:val="24"/>
        </w:rPr>
        <w:t xml:space="preserve">for </w:t>
      </w:r>
      <w:r w:rsidRPr="002162D7">
        <w:rPr>
          <w:rFonts w:ascii="Arial" w:eastAsia="Calibri" w:hAnsi="Arial" w:cs="Arial"/>
          <w:sz w:val="24"/>
          <w:szCs w:val="24"/>
        </w:rPr>
        <w:t xml:space="preserve">information </w:t>
      </w:r>
      <w:r w:rsidR="00071475">
        <w:rPr>
          <w:rFonts w:ascii="Arial" w:eastAsia="Calibri" w:hAnsi="Arial" w:cs="Arial"/>
          <w:sz w:val="24"/>
          <w:szCs w:val="24"/>
        </w:rPr>
        <w:t>regarding available</w:t>
      </w:r>
      <w:r w:rsidR="005C5130">
        <w:rPr>
          <w:rFonts w:ascii="Arial" w:eastAsia="Calibri" w:hAnsi="Arial" w:cs="Arial"/>
          <w:sz w:val="24"/>
          <w:szCs w:val="24"/>
        </w:rPr>
        <w:t xml:space="preserve"> </w:t>
      </w:r>
      <w:r w:rsidRPr="002162D7">
        <w:rPr>
          <w:rFonts w:ascii="Arial" w:eastAsia="Calibri" w:hAnsi="Arial" w:cs="Arial"/>
          <w:sz w:val="24"/>
          <w:szCs w:val="24"/>
        </w:rPr>
        <w:t xml:space="preserve">cooling sites. </w:t>
      </w:r>
      <w:r w:rsidR="00212BDE">
        <w:rPr>
          <w:rFonts w:ascii="Arial" w:eastAsia="Calibri" w:hAnsi="Arial" w:cs="Arial"/>
          <w:sz w:val="24"/>
          <w:szCs w:val="24"/>
        </w:rPr>
        <w:t xml:space="preserve">Individuals without </w:t>
      </w:r>
      <w:r w:rsidR="00045A24">
        <w:rPr>
          <w:rFonts w:ascii="Arial" w:eastAsia="Calibri" w:hAnsi="Arial" w:cs="Arial"/>
          <w:sz w:val="24"/>
          <w:szCs w:val="24"/>
        </w:rPr>
        <w:t>adequate air conditioning</w:t>
      </w:r>
      <w:r w:rsidR="00212BDE">
        <w:rPr>
          <w:rFonts w:ascii="Arial" w:eastAsia="Calibri" w:hAnsi="Arial" w:cs="Arial"/>
          <w:sz w:val="24"/>
          <w:szCs w:val="24"/>
        </w:rPr>
        <w:t xml:space="preserve"> were </w:t>
      </w:r>
      <w:r w:rsidR="00394480">
        <w:rPr>
          <w:rFonts w:ascii="Arial" w:eastAsia="Calibri" w:hAnsi="Arial" w:cs="Arial"/>
          <w:sz w:val="24"/>
          <w:szCs w:val="24"/>
        </w:rPr>
        <w:t>encouraged</w:t>
      </w:r>
      <w:r w:rsidR="00212BDE">
        <w:rPr>
          <w:rFonts w:ascii="Arial" w:eastAsia="Calibri" w:hAnsi="Arial" w:cs="Arial"/>
          <w:sz w:val="24"/>
          <w:szCs w:val="24"/>
        </w:rPr>
        <w:t xml:space="preserve"> to contact </w:t>
      </w:r>
      <w:r w:rsidRPr="002162D7">
        <w:rPr>
          <w:rFonts w:ascii="Arial" w:eastAsia="Calibri" w:hAnsi="Arial" w:cs="Arial"/>
          <w:sz w:val="24"/>
          <w:szCs w:val="24"/>
        </w:rPr>
        <w:t>APS for</w:t>
      </w:r>
      <w:r w:rsidR="00212BDE">
        <w:rPr>
          <w:rFonts w:ascii="Arial" w:eastAsia="Calibri" w:hAnsi="Arial" w:cs="Arial"/>
          <w:sz w:val="24"/>
          <w:szCs w:val="24"/>
        </w:rPr>
        <w:t xml:space="preserve"> information on available</w:t>
      </w:r>
      <w:r w:rsidRPr="002162D7">
        <w:rPr>
          <w:rFonts w:ascii="Arial" w:eastAsia="Calibri" w:hAnsi="Arial" w:cs="Arial"/>
          <w:sz w:val="24"/>
          <w:szCs w:val="24"/>
        </w:rPr>
        <w:t xml:space="preserve"> </w:t>
      </w:r>
      <w:r w:rsidR="003E717B" w:rsidRPr="002162D7">
        <w:rPr>
          <w:rFonts w:ascii="Arial" w:eastAsia="Calibri" w:hAnsi="Arial" w:cs="Arial"/>
          <w:sz w:val="24"/>
          <w:szCs w:val="24"/>
        </w:rPr>
        <w:t xml:space="preserve">resources </w:t>
      </w:r>
      <w:r w:rsidR="003E717B">
        <w:rPr>
          <w:rFonts w:ascii="Arial" w:eastAsia="Calibri" w:hAnsi="Arial" w:cs="Arial"/>
          <w:sz w:val="24"/>
          <w:szCs w:val="24"/>
        </w:rPr>
        <w:t>and</w:t>
      </w:r>
      <w:r w:rsidR="00212BDE">
        <w:rPr>
          <w:rFonts w:ascii="Arial" w:eastAsia="Calibri" w:hAnsi="Arial" w:cs="Arial"/>
          <w:sz w:val="24"/>
          <w:szCs w:val="24"/>
        </w:rPr>
        <w:t xml:space="preserve"> assistance programs. </w:t>
      </w:r>
    </w:p>
    <w:p w14:paraId="6E66FBED" w14:textId="77777777" w:rsidR="002162D7" w:rsidRPr="002162D7" w:rsidRDefault="002162D7" w:rsidP="002162D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867752F" w14:textId="531A0943" w:rsidR="00212BDE" w:rsidRPr="00CA075E" w:rsidRDefault="00212BDE" w:rsidP="002162D7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CA075E">
        <w:rPr>
          <w:rFonts w:ascii="Arial" w:eastAsia="Calibri" w:hAnsi="Arial" w:cs="Arial"/>
          <w:b/>
          <w:bCs/>
          <w:sz w:val="24"/>
          <w:szCs w:val="24"/>
        </w:rPr>
        <w:t>IHSS Website Updates</w:t>
      </w:r>
    </w:p>
    <w:p w14:paraId="0049FFF8" w14:textId="03D10B47" w:rsidR="00045A24" w:rsidRDefault="00F803BA" w:rsidP="002162D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The </w:t>
      </w:r>
      <w:r w:rsidR="00045A24">
        <w:rPr>
          <w:rFonts w:ascii="Arial" w:eastAsia="Calibri" w:hAnsi="Arial" w:cs="Arial"/>
          <w:sz w:val="24"/>
          <w:szCs w:val="24"/>
        </w:rPr>
        <w:t xml:space="preserve">IHSS </w:t>
      </w:r>
      <w:r w:rsidR="002162D7" w:rsidRPr="002162D7">
        <w:rPr>
          <w:rFonts w:ascii="Arial" w:eastAsia="Calibri" w:hAnsi="Arial" w:cs="Arial"/>
          <w:sz w:val="24"/>
          <w:szCs w:val="24"/>
        </w:rPr>
        <w:t>P</w:t>
      </w:r>
      <w:r w:rsidR="00045A24">
        <w:rPr>
          <w:rFonts w:ascii="Arial" w:eastAsia="Calibri" w:hAnsi="Arial" w:cs="Arial"/>
          <w:sz w:val="24"/>
          <w:szCs w:val="24"/>
        </w:rPr>
        <w:t xml:space="preserve">ublic </w:t>
      </w:r>
      <w:r w:rsidR="002162D7" w:rsidRPr="002162D7">
        <w:rPr>
          <w:rFonts w:ascii="Arial" w:eastAsia="Calibri" w:hAnsi="Arial" w:cs="Arial"/>
          <w:sz w:val="24"/>
          <w:szCs w:val="24"/>
        </w:rPr>
        <w:t>A</w:t>
      </w:r>
      <w:r w:rsidR="00045A24">
        <w:rPr>
          <w:rFonts w:ascii="Arial" w:eastAsia="Calibri" w:hAnsi="Arial" w:cs="Arial"/>
          <w:sz w:val="24"/>
          <w:szCs w:val="24"/>
        </w:rPr>
        <w:t>uthority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 website is currently being updated.</w:t>
      </w:r>
      <w:r w:rsidR="00045A24">
        <w:rPr>
          <w:rFonts w:ascii="Arial" w:eastAsia="Calibri" w:hAnsi="Arial" w:cs="Arial"/>
          <w:sz w:val="24"/>
          <w:szCs w:val="24"/>
        </w:rPr>
        <w:t xml:space="preserve"> </w:t>
      </w:r>
      <w:r w:rsidR="00212BDE">
        <w:rPr>
          <w:rFonts w:ascii="Arial" w:eastAsia="Calibri" w:hAnsi="Arial" w:cs="Arial"/>
          <w:sz w:val="24"/>
          <w:szCs w:val="24"/>
        </w:rPr>
        <w:t xml:space="preserve">Members were </w:t>
      </w:r>
      <w:r w:rsidR="00394480">
        <w:rPr>
          <w:rFonts w:ascii="Arial" w:eastAsia="Calibri" w:hAnsi="Arial" w:cs="Arial"/>
          <w:sz w:val="24"/>
          <w:szCs w:val="24"/>
        </w:rPr>
        <w:t>e</w:t>
      </w:r>
      <w:r w:rsidR="002162D7" w:rsidRPr="002162D7">
        <w:rPr>
          <w:rFonts w:ascii="Arial" w:eastAsia="Calibri" w:hAnsi="Arial" w:cs="Arial"/>
          <w:sz w:val="24"/>
          <w:szCs w:val="24"/>
        </w:rPr>
        <w:t>ncourage</w:t>
      </w:r>
      <w:r w:rsidR="003727B7">
        <w:rPr>
          <w:rFonts w:ascii="Arial" w:eastAsia="Calibri" w:hAnsi="Arial" w:cs="Arial"/>
          <w:sz w:val="24"/>
          <w:szCs w:val="24"/>
        </w:rPr>
        <w:t>d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 to view videos regarding the </w:t>
      </w:r>
      <w:r w:rsidR="003727B7">
        <w:rPr>
          <w:rFonts w:ascii="Arial" w:eastAsia="Calibri" w:hAnsi="Arial" w:cs="Arial"/>
          <w:sz w:val="24"/>
          <w:szCs w:val="24"/>
        </w:rPr>
        <w:t>O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verview of </w:t>
      </w:r>
      <w:r w:rsidR="007C6BF4">
        <w:rPr>
          <w:rFonts w:ascii="Arial" w:eastAsia="Calibri" w:hAnsi="Arial" w:cs="Arial"/>
          <w:sz w:val="24"/>
          <w:szCs w:val="24"/>
        </w:rPr>
        <w:t xml:space="preserve">IHSS </w:t>
      </w:r>
      <w:r w:rsidR="002162D7" w:rsidRPr="002162D7">
        <w:rPr>
          <w:rFonts w:ascii="Arial" w:eastAsia="Calibri" w:hAnsi="Arial" w:cs="Arial"/>
          <w:sz w:val="24"/>
          <w:szCs w:val="24"/>
        </w:rPr>
        <w:t>P</w:t>
      </w:r>
      <w:r w:rsidR="00045A24">
        <w:rPr>
          <w:rFonts w:ascii="Arial" w:eastAsia="Calibri" w:hAnsi="Arial" w:cs="Arial"/>
          <w:sz w:val="24"/>
          <w:szCs w:val="24"/>
        </w:rPr>
        <w:t xml:space="preserve">ublic </w:t>
      </w:r>
      <w:r w:rsidR="002162D7" w:rsidRPr="002162D7">
        <w:rPr>
          <w:rFonts w:ascii="Arial" w:eastAsia="Calibri" w:hAnsi="Arial" w:cs="Arial"/>
          <w:sz w:val="24"/>
          <w:szCs w:val="24"/>
        </w:rPr>
        <w:t>A</w:t>
      </w:r>
      <w:r w:rsidR="00045A24">
        <w:rPr>
          <w:rFonts w:ascii="Arial" w:eastAsia="Calibri" w:hAnsi="Arial" w:cs="Arial"/>
          <w:sz w:val="24"/>
          <w:szCs w:val="24"/>
        </w:rPr>
        <w:t>uthority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 and the data dashboard. </w:t>
      </w:r>
    </w:p>
    <w:p w14:paraId="410E0A45" w14:textId="77777777" w:rsidR="00045A24" w:rsidRDefault="00045A24" w:rsidP="002162D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B02EA0F" w14:textId="33901FFF" w:rsidR="002162D7" w:rsidRDefault="00045A24" w:rsidP="002162D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 xml:space="preserve">The data dashboard </w:t>
      </w:r>
      <w:r w:rsidR="003727B7">
        <w:rPr>
          <w:rFonts w:ascii="Arial" w:eastAsia="Calibri" w:hAnsi="Arial" w:cs="Arial"/>
          <w:sz w:val="24"/>
          <w:szCs w:val="24"/>
        </w:rPr>
        <w:t xml:space="preserve">includes </w:t>
      </w:r>
      <w:r w:rsidR="002162D7" w:rsidRPr="002162D7">
        <w:rPr>
          <w:rFonts w:ascii="Arial" w:eastAsia="Calibri" w:hAnsi="Arial" w:cs="Arial"/>
          <w:sz w:val="24"/>
          <w:szCs w:val="24"/>
        </w:rPr>
        <w:t>statistic</w:t>
      </w:r>
      <w:r w:rsidR="003727B7">
        <w:rPr>
          <w:rFonts w:ascii="Arial" w:eastAsia="Calibri" w:hAnsi="Arial" w:cs="Arial"/>
          <w:sz w:val="24"/>
          <w:szCs w:val="24"/>
        </w:rPr>
        <w:t>s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 of registry providers</w:t>
      </w:r>
      <w:r w:rsidR="006A5964">
        <w:rPr>
          <w:rFonts w:ascii="Arial" w:eastAsia="Calibri" w:hAnsi="Arial" w:cs="Arial"/>
          <w:sz w:val="24"/>
          <w:szCs w:val="24"/>
        </w:rPr>
        <w:t>,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 </w:t>
      </w:r>
      <w:r w:rsidR="00B56511">
        <w:rPr>
          <w:rFonts w:ascii="Arial" w:eastAsia="Calibri" w:hAnsi="Arial" w:cs="Arial"/>
          <w:sz w:val="24"/>
          <w:szCs w:val="24"/>
        </w:rPr>
        <w:t>as well as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 how many </w:t>
      </w:r>
      <w:r w:rsidR="00CA54A7">
        <w:rPr>
          <w:rFonts w:ascii="Arial" w:eastAsia="Calibri" w:hAnsi="Arial" w:cs="Arial"/>
          <w:sz w:val="24"/>
          <w:szCs w:val="24"/>
        </w:rPr>
        <w:t xml:space="preserve">registry 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clients and BUPS clients are being served. </w:t>
      </w:r>
      <w:r w:rsidR="00212BDE">
        <w:rPr>
          <w:rFonts w:ascii="Arial" w:eastAsia="Calibri" w:hAnsi="Arial" w:cs="Arial"/>
          <w:sz w:val="24"/>
          <w:szCs w:val="24"/>
        </w:rPr>
        <w:t xml:space="preserve">The dashboard </w:t>
      </w:r>
      <w:r w:rsidR="00394480">
        <w:rPr>
          <w:rFonts w:ascii="Arial" w:eastAsia="Calibri" w:hAnsi="Arial" w:cs="Arial"/>
          <w:sz w:val="24"/>
          <w:szCs w:val="24"/>
        </w:rPr>
        <w:t>s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erves as a </w:t>
      </w:r>
      <w:r w:rsidR="003727B7">
        <w:rPr>
          <w:rFonts w:ascii="Arial" w:eastAsia="Calibri" w:hAnsi="Arial" w:cs="Arial"/>
          <w:sz w:val="24"/>
          <w:szCs w:val="24"/>
        </w:rPr>
        <w:t>visual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 tool</w:t>
      </w:r>
      <w:r w:rsidR="00C24824">
        <w:rPr>
          <w:rFonts w:ascii="Arial" w:eastAsia="Calibri" w:hAnsi="Arial" w:cs="Arial"/>
          <w:sz w:val="24"/>
          <w:szCs w:val="24"/>
        </w:rPr>
        <w:t xml:space="preserve"> to identify areas for improvement within the registry</w:t>
      </w:r>
      <w:r w:rsidR="002162D7" w:rsidRPr="002162D7">
        <w:rPr>
          <w:rFonts w:ascii="Arial" w:eastAsia="Calibri" w:hAnsi="Arial" w:cs="Arial"/>
          <w:sz w:val="24"/>
          <w:szCs w:val="24"/>
        </w:rPr>
        <w:t>.</w:t>
      </w:r>
    </w:p>
    <w:p w14:paraId="6CA79212" w14:textId="77777777" w:rsidR="002162D7" w:rsidRPr="002162D7" w:rsidRDefault="002162D7" w:rsidP="002162D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3D9F5AB" w14:textId="5F4B61BB" w:rsidR="00212BDE" w:rsidRPr="00CA075E" w:rsidRDefault="00212BDE" w:rsidP="002162D7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CA075E">
        <w:rPr>
          <w:rFonts w:ascii="Arial" w:eastAsia="Calibri" w:hAnsi="Arial" w:cs="Arial"/>
          <w:b/>
          <w:bCs/>
          <w:sz w:val="24"/>
          <w:szCs w:val="24"/>
        </w:rPr>
        <w:t xml:space="preserve">Advisory Committee Group Photo </w:t>
      </w:r>
    </w:p>
    <w:p w14:paraId="19DA31D8" w14:textId="125420CF" w:rsidR="002162D7" w:rsidRDefault="00986684" w:rsidP="002162D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An u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pdated group photo </w:t>
      </w:r>
      <w:r>
        <w:rPr>
          <w:rFonts w:ascii="Arial" w:eastAsia="Calibri" w:hAnsi="Arial" w:cs="Arial"/>
          <w:sz w:val="24"/>
          <w:szCs w:val="24"/>
        </w:rPr>
        <w:t xml:space="preserve">is 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needed for the Advisory Committee </w:t>
      </w:r>
      <w:r w:rsidR="00212BDE">
        <w:rPr>
          <w:rFonts w:ascii="Arial" w:eastAsia="Calibri" w:hAnsi="Arial" w:cs="Arial"/>
          <w:sz w:val="24"/>
          <w:szCs w:val="24"/>
        </w:rPr>
        <w:t>web</w:t>
      </w:r>
      <w:r w:rsidR="002162D7" w:rsidRPr="002162D7">
        <w:rPr>
          <w:rFonts w:ascii="Arial" w:eastAsia="Calibri" w:hAnsi="Arial" w:cs="Arial"/>
          <w:sz w:val="24"/>
          <w:szCs w:val="24"/>
        </w:rPr>
        <w:t>page. Encourage</w:t>
      </w:r>
      <w:r w:rsidR="000C1F70">
        <w:rPr>
          <w:rFonts w:ascii="Arial" w:eastAsia="Calibri" w:hAnsi="Arial" w:cs="Arial"/>
          <w:sz w:val="24"/>
          <w:szCs w:val="24"/>
        </w:rPr>
        <w:t>d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 members </w:t>
      </w:r>
      <w:r w:rsidR="000C1F70">
        <w:rPr>
          <w:rFonts w:ascii="Arial" w:eastAsia="Calibri" w:hAnsi="Arial" w:cs="Arial"/>
          <w:sz w:val="24"/>
          <w:szCs w:val="24"/>
        </w:rPr>
        <w:t>to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 take </w:t>
      </w:r>
      <w:r w:rsidR="00347883" w:rsidRPr="002162D7">
        <w:rPr>
          <w:rFonts w:ascii="Arial" w:eastAsia="Calibri" w:hAnsi="Arial" w:cs="Arial"/>
          <w:sz w:val="24"/>
          <w:szCs w:val="24"/>
        </w:rPr>
        <w:t>pictures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 right after the meeting. All members agreed to take the photo</w:t>
      </w:r>
      <w:r w:rsidR="00347883">
        <w:rPr>
          <w:rFonts w:ascii="Arial" w:eastAsia="Calibri" w:hAnsi="Arial" w:cs="Arial"/>
          <w:sz w:val="24"/>
          <w:szCs w:val="24"/>
        </w:rPr>
        <w:t>.</w:t>
      </w:r>
      <w:r w:rsidR="002162D7" w:rsidRPr="002162D7">
        <w:rPr>
          <w:rFonts w:ascii="Arial" w:eastAsia="Calibri" w:hAnsi="Arial" w:cs="Arial"/>
          <w:sz w:val="24"/>
          <w:szCs w:val="24"/>
        </w:rPr>
        <w:t xml:space="preserve"> </w:t>
      </w:r>
    </w:p>
    <w:p w14:paraId="37B9434D" w14:textId="5038A96F" w:rsidR="00212BDE" w:rsidRPr="002162D7" w:rsidRDefault="00212BDE" w:rsidP="002162D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F5CF80E" w14:textId="454A2B27" w:rsidR="00054CA0" w:rsidRDefault="00565499" w:rsidP="00054CA0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1D1459">
        <w:rPr>
          <w:rFonts w:ascii="Arial" w:eastAsia="Calibri" w:hAnsi="Arial" w:cs="Arial"/>
          <w:b/>
          <w:bCs/>
          <w:sz w:val="24"/>
          <w:szCs w:val="24"/>
        </w:rPr>
        <w:t>D</w:t>
      </w:r>
      <w:r w:rsidR="00E66D4F" w:rsidRPr="001D1459">
        <w:rPr>
          <w:rFonts w:ascii="Arial" w:eastAsia="Calibri" w:hAnsi="Arial" w:cs="Arial"/>
          <w:b/>
          <w:bCs/>
          <w:sz w:val="24"/>
          <w:szCs w:val="24"/>
        </w:rPr>
        <w:t>AAS-PG</w:t>
      </w:r>
      <w:r w:rsidRPr="001D1459">
        <w:rPr>
          <w:rFonts w:ascii="Arial" w:eastAsia="Calibri" w:hAnsi="Arial" w:cs="Arial"/>
          <w:b/>
          <w:bCs/>
          <w:sz w:val="24"/>
          <w:szCs w:val="24"/>
        </w:rPr>
        <w:t xml:space="preserve"> Report: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C55E4D" w:rsidRPr="00BB6F40">
        <w:rPr>
          <w:rFonts w:ascii="Arial" w:eastAsia="Calibri" w:hAnsi="Arial" w:cs="Arial"/>
          <w:b/>
          <w:bCs/>
          <w:sz w:val="24"/>
          <w:szCs w:val="24"/>
        </w:rPr>
        <w:t>Brenda Serna</w:t>
      </w:r>
    </w:p>
    <w:p w14:paraId="50DF7495" w14:textId="77777777" w:rsidR="000048B7" w:rsidRDefault="000048B7" w:rsidP="00054CA0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0ECF7D5E" w14:textId="2AFD9C43" w:rsidR="009A0D0A" w:rsidRPr="004A3D12" w:rsidRDefault="009A0D0A" w:rsidP="004A3D12">
      <w:pPr>
        <w:pStyle w:val="ListParagraph"/>
        <w:numPr>
          <w:ilvl w:val="0"/>
          <w:numId w:val="25"/>
        </w:numPr>
        <w:spacing w:after="0" w:line="240" w:lineRule="auto"/>
        <w:ind w:firstLine="1800"/>
        <w:rPr>
          <w:rFonts w:ascii="Arial" w:eastAsia="Calibri" w:hAnsi="Arial" w:cs="Arial"/>
          <w:sz w:val="24"/>
          <w:szCs w:val="24"/>
        </w:rPr>
      </w:pPr>
      <w:r w:rsidRPr="004A3D12">
        <w:rPr>
          <w:rFonts w:ascii="Arial" w:eastAsia="Calibri" w:hAnsi="Arial" w:cs="Arial"/>
          <w:sz w:val="24"/>
          <w:szCs w:val="24"/>
        </w:rPr>
        <w:t xml:space="preserve">Currently 57,492 active cases </w:t>
      </w:r>
    </w:p>
    <w:p w14:paraId="4909352C" w14:textId="51BC4F05" w:rsidR="009A0D0A" w:rsidRPr="004A3D12" w:rsidRDefault="009A0D0A" w:rsidP="004A3D12">
      <w:pPr>
        <w:pStyle w:val="ListParagraph"/>
        <w:numPr>
          <w:ilvl w:val="3"/>
          <w:numId w:val="25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A3D12">
        <w:rPr>
          <w:rFonts w:ascii="Arial" w:eastAsia="Calibri" w:hAnsi="Arial" w:cs="Arial"/>
          <w:sz w:val="24"/>
          <w:szCs w:val="24"/>
        </w:rPr>
        <w:t xml:space="preserve">June </w:t>
      </w:r>
      <w:r w:rsidR="00CF0193">
        <w:rPr>
          <w:rFonts w:ascii="Arial" w:eastAsia="Calibri" w:hAnsi="Arial" w:cs="Arial"/>
          <w:sz w:val="24"/>
          <w:szCs w:val="24"/>
        </w:rPr>
        <w:t xml:space="preserve">2026: </w:t>
      </w:r>
      <w:r w:rsidRPr="004A3D12">
        <w:rPr>
          <w:rFonts w:ascii="Arial" w:eastAsia="Calibri" w:hAnsi="Arial" w:cs="Arial"/>
          <w:sz w:val="24"/>
          <w:szCs w:val="24"/>
        </w:rPr>
        <w:t xml:space="preserve">2,194 </w:t>
      </w:r>
      <w:r w:rsidR="00534A1B">
        <w:rPr>
          <w:rFonts w:ascii="Arial" w:eastAsia="Calibri" w:hAnsi="Arial" w:cs="Arial"/>
          <w:sz w:val="24"/>
          <w:szCs w:val="24"/>
        </w:rPr>
        <w:t xml:space="preserve">applications </w:t>
      </w:r>
      <w:r w:rsidRPr="004A3D12">
        <w:rPr>
          <w:rFonts w:ascii="Arial" w:eastAsia="Calibri" w:hAnsi="Arial" w:cs="Arial"/>
          <w:sz w:val="24"/>
          <w:szCs w:val="24"/>
        </w:rPr>
        <w:t>received</w:t>
      </w:r>
      <w:r w:rsidR="00534A1B">
        <w:rPr>
          <w:rFonts w:ascii="Arial" w:eastAsia="Calibri" w:hAnsi="Arial" w:cs="Arial"/>
          <w:sz w:val="24"/>
          <w:szCs w:val="24"/>
        </w:rPr>
        <w:t>.</w:t>
      </w:r>
    </w:p>
    <w:p w14:paraId="0149B167" w14:textId="173BE33E" w:rsidR="009A0D0A" w:rsidRDefault="009A0D0A" w:rsidP="00853F86">
      <w:pPr>
        <w:pStyle w:val="ListParagraph"/>
        <w:numPr>
          <w:ilvl w:val="3"/>
          <w:numId w:val="25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A3D12">
        <w:rPr>
          <w:rFonts w:ascii="Arial" w:eastAsia="Calibri" w:hAnsi="Arial" w:cs="Arial"/>
          <w:sz w:val="24"/>
          <w:szCs w:val="24"/>
        </w:rPr>
        <w:t>July</w:t>
      </w:r>
      <w:r w:rsidR="00CF0193">
        <w:rPr>
          <w:rFonts w:ascii="Arial" w:eastAsia="Calibri" w:hAnsi="Arial" w:cs="Arial"/>
          <w:sz w:val="24"/>
          <w:szCs w:val="24"/>
        </w:rPr>
        <w:t xml:space="preserve"> 2026:</w:t>
      </w:r>
      <w:r w:rsidRPr="004A3D12">
        <w:rPr>
          <w:rFonts w:ascii="Arial" w:eastAsia="Calibri" w:hAnsi="Arial" w:cs="Arial"/>
          <w:sz w:val="24"/>
          <w:szCs w:val="24"/>
        </w:rPr>
        <w:t xml:space="preserve"> 2,380 </w:t>
      </w:r>
      <w:r w:rsidR="00534A1B">
        <w:rPr>
          <w:rFonts w:ascii="Arial" w:eastAsia="Calibri" w:hAnsi="Arial" w:cs="Arial"/>
          <w:sz w:val="24"/>
          <w:szCs w:val="24"/>
        </w:rPr>
        <w:t xml:space="preserve">applications </w:t>
      </w:r>
      <w:r w:rsidRPr="004A3D12">
        <w:rPr>
          <w:rFonts w:ascii="Arial" w:eastAsia="Calibri" w:hAnsi="Arial" w:cs="Arial"/>
          <w:sz w:val="24"/>
          <w:szCs w:val="24"/>
        </w:rPr>
        <w:t>received</w:t>
      </w:r>
      <w:r w:rsidR="00534A1B">
        <w:rPr>
          <w:rFonts w:ascii="Arial" w:eastAsia="Calibri" w:hAnsi="Arial" w:cs="Arial"/>
          <w:sz w:val="24"/>
          <w:szCs w:val="24"/>
        </w:rPr>
        <w:t>.</w:t>
      </w:r>
    </w:p>
    <w:p w14:paraId="74F32148" w14:textId="77777777" w:rsidR="00853F86" w:rsidRPr="004A3D12" w:rsidRDefault="00853F86" w:rsidP="004A3D12">
      <w:pPr>
        <w:pStyle w:val="ListParagraph"/>
        <w:spacing w:after="0" w:line="240" w:lineRule="auto"/>
        <w:ind w:left="3600"/>
        <w:rPr>
          <w:rFonts w:ascii="Arial" w:eastAsia="Calibri" w:hAnsi="Arial" w:cs="Arial"/>
          <w:sz w:val="24"/>
          <w:szCs w:val="24"/>
        </w:rPr>
      </w:pPr>
    </w:p>
    <w:p w14:paraId="03277CC9" w14:textId="68E70A4B" w:rsidR="009A0D0A" w:rsidRDefault="009A0D0A" w:rsidP="009A0D0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A0D0A">
        <w:rPr>
          <w:rFonts w:ascii="Arial" w:eastAsia="Calibri" w:hAnsi="Arial" w:cs="Arial"/>
          <w:sz w:val="24"/>
          <w:szCs w:val="24"/>
        </w:rPr>
        <w:t>DAAS</w:t>
      </w:r>
      <w:r w:rsidR="00534A1B">
        <w:rPr>
          <w:rFonts w:ascii="Arial" w:eastAsia="Calibri" w:hAnsi="Arial" w:cs="Arial"/>
          <w:sz w:val="24"/>
          <w:szCs w:val="24"/>
        </w:rPr>
        <w:t>-</w:t>
      </w:r>
      <w:r w:rsidRPr="009A0D0A">
        <w:rPr>
          <w:rFonts w:ascii="Arial" w:eastAsia="Calibri" w:hAnsi="Arial" w:cs="Arial"/>
          <w:sz w:val="24"/>
          <w:szCs w:val="24"/>
        </w:rPr>
        <w:t xml:space="preserve">PG </w:t>
      </w:r>
      <w:r w:rsidR="00F803BA">
        <w:rPr>
          <w:rFonts w:ascii="Arial" w:eastAsia="Calibri" w:hAnsi="Arial" w:cs="Arial"/>
          <w:sz w:val="24"/>
          <w:szCs w:val="24"/>
        </w:rPr>
        <w:t>l</w:t>
      </w:r>
      <w:r w:rsidRPr="009A0D0A">
        <w:rPr>
          <w:rFonts w:ascii="Arial" w:eastAsia="Calibri" w:hAnsi="Arial" w:cs="Arial"/>
          <w:sz w:val="24"/>
          <w:szCs w:val="24"/>
        </w:rPr>
        <w:t xml:space="preserve">eadership attended </w:t>
      </w:r>
      <w:r w:rsidR="007C6BF4">
        <w:rPr>
          <w:rFonts w:ascii="Arial" w:eastAsia="Calibri" w:hAnsi="Arial" w:cs="Arial"/>
          <w:sz w:val="24"/>
          <w:szCs w:val="24"/>
        </w:rPr>
        <w:t xml:space="preserve">the </w:t>
      </w:r>
      <w:r w:rsidRPr="009A0D0A">
        <w:rPr>
          <w:rFonts w:ascii="Arial" w:eastAsia="Calibri" w:hAnsi="Arial" w:cs="Arial"/>
          <w:sz w:val="24"/>
          <w:szCs w:val="24"/>
        </w:rPr>
        <w:t>USAging 51st Annual Conference and Trade Show event in San Diego from July 18 through the 21</w:t>
      </w:r>
      <w:r w:rsidR="00534A1B">
        <w:rPr>
          <w:rFonts w:ascii="Arial" w:eastAsia="Calibri" w:hAnsi="Arial" w:cs="Arial"/>
          <w:sz w:val="24"/>
          <w:szCs w:val="24"/>
        </w:rPr>
        <w:t>.</w:t>
      </w:r>
      <w:r w:rsidRPr="009A0D0A">
        <w:rPr>
          <w:rFonts w:ascii="Arial" w:eastAsia="Calibri" w:hAnsi="Arial" w:cs="Arial"/>
          <w:sz w:val="24"/>
          <w:szCs w:val="24"/>
        </w:rPr>
        <w:t xml:space="preserve"> </w:t>
      </w:r>
      <w:r w:rsidR="00534A1B">
        <w:rPr>
          <w:rFonts w:ascii="Arial" w:eastAsia="Calibri" w:hAnsi="Arial" w:cs="Arial"/>
          <w:sz w:val="24"/>
          <w:szCs w:val="24"/>
        </w:rPr>
        <w:t xml:space="preserve">Two NACo </w:t>
      </w:r>
      <w:r w:rsidR="00FF6F89">
        <w:rPr>
          <w:rFonts w:ascii="Arial" w:eastAsia="Calibri" w:hAnsi="Arial" w:cs="Arial"/>
          <w:sz w:val="24"/>
          <w:szCs w:val="24"/>
        </w:rPr>
        <w:t>Achievement and Aging I</w:t>
      </w:r>
      <w:r w:rsidRPr="009A0D0A">
        <w:rPr>
          <w:rFonts w:ascii="Arial" w:eastAsia="Calibri" w:hAnsi="Arial" w:cs="Arial"/>
          <w:sz w:val="24"/>
          <w:szCs w:val="24"/>
        </w:rPr>
        <w:t xml:space="preserve">nnovation </w:t>
      </w:r>
      <w:r w:rsidR="00FF6F89">
        <w:rPr>
          <w:rFonts w:ascii="Arial" w:eastAsia="Calibri" w:hAnsi="Arial" w:cs="Arial"/>
          <w:sz w:val="24"/>
          <w:szCs w:val="24"/>
        </w:rPr>
        <w:t>A</w:t>
      </w:r>
      <w:r w:rsidRPr="009A0D0A">
        <w:rPr>
          <w:rFonts w:ascii="Arial" w:eastAsia="Calibri" w:hAnsi="Arial" w:cs="Arial"/>
          <w:sz w:val="24"/>
          <w:szCs w:val="24"/>
        </w:rPr>
        <w:t>wards</w:t>
      </w:r>
      <w:r w:rsidR="00534A1B">
        <w:rPr>
          <w:rFonts w:ascii="Arial" w:eastAsia="Calibri" w:hAnsi="Arial" w:cs="Arial"/>
          <w:sz w:val="24"/>
          <w:szCs w:val="24"/>
        </w:rPr>
        <w:t xml:space="preserve"> were received. </w:t>
      </w:r>
    </w:p>
    <w:p w14:paraId="2AC0CF7A" w14:textId="77777777" w:rsidR="00F02DFC" w:rsidRPr="009A0D0A" w:rsidRDefault="00F02DFC" w:rsidP="009A0D0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6A6875C" w14:textId="0282CE5E" w:rsidR="00F02DFC" w:rsidRPr="000048B7" w:rsidRDefault="009A0D0A" w:rsidP="009A0D0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A0D0A">
        <w:rPr>
          <w:rFonts w:ascii="Arial" w:eastAsia="Calibri" w:hAnsi="Arial" w:cs="Arial"/>
          <w:sz w:val="24"/>
          <w:szCs w:val="24"/>
        </w:rPr>
        <w:t>The department also participated in workshops. Jake participated in the session pertaining to</w:t>
      </w:r>
      <w:r w:rsidR="00FF6F89">
        <w:rPr>
          <w:rFonts w:ascii="Arial" w:eastAsia="Calibri" w:hAnsi="Arial" w:cs="Arial"/>
          <w:sz w:val="24"/>
          <w:szCs w:val="24"/>
        </w:rPr>
        <w:t xml:space="preserve"> the</w:t>
      </w:r>
      <w:r w:rsidRPr="009A0D0A">
        <w:rPr>
          <w:rFonts w:ascii="Arial" w:eastAsia="Calibri" w:hAnsi="Arial" w:cs="Arial"/>
          <w:sz w:val="24"/>
          <w:szCs w:val="24"/>
        </w:rPr>
        <w:t xml:space="preserve"> IHSS Integrity </w:t>
      </w:r>
      <w:r w:rsidR="00FF6F89">
        <w:rPr>
          <w:rFonts w:ascii="Arial" w:eastAsia="Calibri" w:hAnsi="Arial" w:cs="Arial"/>
          <w:sz w:val="24"/>
          <w:szCs w:val="24"/>
        </w:rPr>
        <w:t>U</w:t>
      </w:r>
      <w:r w:rsidRPr="009A0D0A">
        <w:rPr>
          <w:rFonts w:ascii="Arial" w:eastAsia="Calibri" w:hAnsi="Arial" w:cs="Arial"/>
          <w:sz w:val="24"/>
          <w:szCs w:val="24"/>
        </w:rPr>
        <w:t>nit.</w:t>
      </w:r>
    </w:p>
    <w:p w14:paraId="7C4A245B" w14:textId="77777777" w:rsidR="00361A2F" w:rsidRDefault="00361A2F" w:rsidP="00250507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65B95195" w14:textId="029D0CB6" w:rsidR="00674A6D" w:rsidRDefault="00E66D4F" w:rsidP="0025050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41048">
        <w:rPr>
          <w:rFonts w:ascii="Arial" w:eastAsia="Calibri" w:hAnsi="Arial" w:cs="Arial"/>
          <w:b/>
          <w:bCs/>
          <w:sz w:val="24"/>
          <w:szCs w:val="24"/>
        </w:rPr>
        <w:t xml:space="preserve">Old Business: </w:t>
      </w:r>
      <w:r w:rsidRPr="00141048">
        <w:rPr>
          <w:rFonts w:ascii="Arial" w:eastAsia="Calibri" w:hAnsi="Arial" w:cs="Arial"/>
          <w:sz w:val="24"/>
          <w:szCs w:val="24"/>
        </w:rPr>
        <w:tab/>
      </w:r>
      <w:r w:rsidRPr="00141048">
        <w:rPr>
          <w:rFonts w:ascii="Arial" w:eastAsia="Calibri" w:hAnsi="Arial" w:cs="Arial"/>
          <w:sz w:val="24"/>
          <w:szCs w:val="24"/>
        </w:rPr>
        <w:tab/>
      </w:r>
      <w:r w:rsidR="003C20B6">
        <w:rPr>
          <w:rFonts w:ascii="Arial" w:eastAsia="Calibri" w:hAnsi="Arial" w:cs="Arial"/>
          <w:sz w:val="24"/>
          <w:szCs w:val="24"/>
        </w:rPr>
        <w:tab/>
      </w:r>
    </w:p>
    <w:p w14:paraId="60AD18DB" w14:textId="41FB19A6" w:rsidR="00F02DFC" w:rsidRDefault="00F02DFC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02DFC">
        <w:rPr>
          <w:rFonts w:ascii="Arial" w:eastAsia="Calibri" w:hAnsi="Arial" w:cs="Arial"/>
          <w:sz w:val="24"/>
          <w:szCs w:val="24"/>
        </w:rPr>
        <w:t>Romina</w:t>
      </w:r>
      <w:r w:rsidR="000E5170">
        <w:rPr>
          <w:rFonts w:ascii="Arial" w:eastAsia="Calibri" w:hAnsi="Arial" w:cs="Arial"/>
          <w:sz w:val="24"/>
          <w:szCs w:val="24"/>
        </w:rPr>
        <w:t xml:space="preserve"> Price</w:t>
      </w:r>
      <w:r w:rsidRPr="00F02DFC">
        <w:rPr>
          <w:rFonts w:ascii="Arial" w:eastAsia="Calibri" w:hAnsi="Arial" w:cs="Arial"/>
          <w:sz w:val="24"/>
          <w:szCs w:val="24"/>
        </w:rPr>
        <w:t xml:space="preserve"> informed </w:t>
      </w:r>
      <w:r w:rsidR="000C1F70">
        <w:rPr>
          <w:rFonts w:ascii="Arial" w:eastAsia="Calibri" w:hAnsi="Arial" w:cs="Arial"/>
          <w:sz w:val="24"/>
          <w:szCs w:val="24"/>
        </w:rPr>
        <w:t xml:space="preserve">the </w:t>
      </w:r>
      <w:r w:rsidRPr="00F02DFC">
        <w:rPr>
          <w:rFonts w:ascii="Arial" w:eastAsia="Calibri" w:hAnsi="Arial" w:cs="Arial"/>
          <w:sz w:val="24"/>
          <w:szCs w:val="24"/>
        </w:rPr>
        <w:t xml:space="preserve">committee </w:t>
      </w:r>
      <w:r w:rsidR="00534A1B">
        <w:rPr>
          <w:rFonts w:ascii="Arial" w:eastAsia="Calibri" w:hAnsi="Arial" w:cs="Arial"/>
          <w:sz w:val="24"/>
          <w:szCs w:val="24"/>
        </w:rPr>
        <w:t xml:space="preserve">the </w:t>
      </w:r>
      <w:r w:rsidRPr="00F02DFC">
        <w:rPr>
          <w:rFonts w:ascii="Arial" w:eastAsia="Calibri" w:hAnsi="Arial" w:cs="Arial"/>
          <w:sz w:val="24"/>
          <w:szCs w:val="24"/>
        </w:rPr>
        <w:t>tablecloth</w:t>
      </w:r>
      <w:r w:rsidR="000C1F70">
        <w:rPr>
          <w:rFonts w:ascii="Arial" w:eastAsia="Calibri" w:hAnsi="Arial" w:cs="Arial"/>
          <w:sz w:val="24"/>
          <w:szCs w:val="24"/>
        </w:rPr>
        <w:t xml:space="preserve"> requested in </w:t>
      </w:r>
      <w:r w:rsidR="00394480">
        <w:rPr>
          <w:rFonts w:ascii="Arial" w:eastAsia="Calibri" w:hAnsi="Arial" w:cs="Arial"/>
          <w:sz w:val="24"/>
          <w:szCs w:val="24"/>
        </w:rPr>
        <w:t xml:space="preserve">the </w:t>
      </w:r>
      <w:r w:rsidR="000C1F70">
        <w:rPr>
          <w:rFonts w:ascii="Arial" w:eastAsia="Calibri" w:hAnsi="Arial" w:cs="Arial"/>
          <w:sz w:val="24"/>
          <w:szCs w:val="24"/>
        </w:rPr>
        <w:t>June meeting</w:t>
      </w:r>
      <w:r w:rsidR="003E717B">
        <w:rPr>
          <w:rFonts w:ascii="Arial" w:eastAsia="Calibri" w:hAnsi="Arial" w:cs="Arial"/>
          <w:sz w:val="24"/>
          <w:szCs w:val="24"/>
        </w:rPr>
        <w:t xml:space="preserve"> </w:t>
      </w:r>
      <w:r w:rsidR="00534A1B">
        <w:rPr>
          <w:rFonts w:ascii="Arial" w:eastAsia="Calibri" w:hAnsi="Arial" w:cs="Arial"/>
          <w:sz w:val="24"/>
          <w:szCs w:val="24"/>
        </w:rPr>
        <w:t>ha</w:t>
      </w:r>
      <w:r w:rsidR="004B3132">
        <w:rPr>
          <w:rFonts w:ascii="Arial" w:eastAsia="Calibri" w:hAnsi="Arial" w:cs="Arial"/>
          <w:sz w:val="24"/>
          <w:szCs w:val="24"/>
        </w:rPr>
        <w:t>d</w:t>
      </w:r>
      <w:r w:rsidR="00534A1B">
        <w:rPr>
          <w:rFonts w:ascii="Arial" w:eastAsia="Calibri" w:hAnsi="Arial" w:cs="Arial"/>
          <w:sz w:val="24"/>
          <w:szCs w:val="24"/>
        </w:rPr>
        <w:t xml:space="preserve"> been </w:t>
      </w:r>
      <w:r w:rsidR="003E717B">
        <w:rPr>
          <w:rFonts w:ascii="Arial" w:eastAsia="Calibri" w:hAnsi="Arial" w:cs="Arial"/>
          <w:sz w:val="24"/>
          <w:szCs w:val="24"/>
        </w:rPr>
        <w:t xml:space="preserve">purchased. </w:t>
      </w:r>
      <w:r w:rsidR="003E717B" w:rsidRPr="00F02DFC">
        <w:rPr>
          <w:rFonts w:ascii="Arial" w:eastAsia="Calibri" w:hAnsi="Arial" w:cs="Arial"/>
          <w:sz w:val="24"/>
          <w:szCs w:val="24"/>
        </w:rPr>
        <w:t>Members</w:t>
      </w:r>
      <w:r w:rsidR="00F23E00">
        <w:rPr>
          <w:rFonts w:ascii="Arial" w:eastAsia="Calibri" w:hAnsi="Arial" w:cs="Arial"/>
          <w:sz w:val="24"/>
          <w:szCs w:val="24"/>
        </w:rPr>
        <w:t xml:space="preserve"> </w:t>
      </w:r>
      <w:r w:rsidRPr="00F02DFC">
        <w:rPr>
          <w:rFonts w:ascii="Arial" w:eastAsia="Calibri" w:hAnsi="Arial" w:cs="Arial"/>
          <w:sz w:val="24"/>
          <w:szCs w:val="24"/>
        </w:rPr>
        <w:t>review</w:t>
      </w:r>
      <w:r w:rsidR="00394480">
        <w:rPr>
          <w:rFonts w:ascii="Arial" w:eastAsia="Calibri" w:hAnsi="Arial" w:cs="Arial"/>
          <w:sz w:val="24"/>
          <w:szCs w:val="24"/>
        </w:rPr>
        <w:t>ed</w:t>
      </w:r>
      <w:r w:rsidRPr="00F02DFC">
        <w:rPr>
          <w:rFonts w:ascii="Arial" w:eastAsia="Calibri" w:hAnsi="Arial" w:cs="Arial"/>
          <w:sz w:val="24"/>
          <w:szCs w:val="24"/>
        </w:rPr>
        <w:t xml:space="preserve"> art proofs </w:t>
      </w:r>
      <w:r w:rsidR="00F23E00">
        <w:rPr>
          <w:rFonts w:ascii="Arial" w:eastAsia="Calibri" w:hAnsi="Arial" w:cs="Arial"/>
          <w:sz w:val="24"/>
          <w:szCs w:val="24"/>
        </w:rPr>
        <w:t xml:space="preserve">to </w:t>
      </w:r>
      <w:r w:rsidRPr="00F02DFC">
        <w:rPr>
          <w:rFonts w:ascii="Arial" w:eastAsia="Calibri" w:hAnsi="Arial" w:cs="Arial"/>
          <w:sz w:val="24"/>
          <w:szCs w:val="24"/>
        </w:rPr>
        <w:t>select a color</w:t>
      </w:r>
      <w:r w:rsidR="00534A1B">
        <w:rPr>
          <w:rFonts w:ascii="Arial" w:eastAsia="Calibri" w:hAnsi="Arial" w:cs="Arial"/>
          <w:sz w:val="24"/>
          <w:szCs w:val="24"/>
        </w:rPr>
        <w:t xml:space="preserve"> with the</w:t>
      </w:r>
      <w:r w:rsidR="003E717B">
        <w:rPr>
          <w:rFonts w:ascii="Arial" w:eastAsia="Calibri" w:hAnsi="Arial" w:cs="Arial"/>
          <w:sz w:val="24"/>
          <w:szCs w:val="24"/>
        </w:rPr>
        <w:t xml:space="preserve"> </w:t>
      </w:r>
      <w:r w:rsidR="00394480">
        <w:rPr>
          <w:rFonts w:ascii="Arial" w:eastAsia="Calibri" w:hAnsi="Arial" w:cs="Arial"/>
          <w:sz w:val="24"/>
          <w:szCs w:val="24"/>
        </w:rPr>
        <w:t>m</w:t>
      </w:r>
      <w:r w:rsidRPr="00F02DFC">
        <w:rPr>
          <w:rFonts w:ascii="Arial" w:eastAsia="Calibri" w:hAnsi="Arial" w:cs="Arial"/>
          <w:sz w:val="24"/>
          <w:szCs w:val="24"/>
        </w:rPr>
        <w:t xml:space="preserve">ajority </w:t>
      </w:r>
      <w:r w:rsidR="00534A1B">
        <w:rPr>
          <w:rFonts w:ascii="Arial" w:eastAsia="Calibri" w:hAnsi="Arial" w:cs="Arial"/>
          <w:sz w:val="24"/>
          <w:szCs w:val="24"/>
        </w:rPr>
        <w:t xml:space="preserve">voting for </w:t>
      </w:r>
      <w:r w:rsidR="003E717B">
        <w:rPr>
          <w:rFonts w:ascii="Arial" w:eastAsia="Calibri" w:hAnsi="Arial" w:cs="Arial"/>
          <w:sz w:val="24"/>
          <w:szCs w:val="24"/>
        </w:rPr>
        <w:t>light</w:t>
      </w:r>
      <w:r w:rsidR="00534A1B">
        <w:rPr>
          <w:rFonts w:ascii="Arial" w:eastAsia="Calibri" w:hAnsi="Arial" w:cs="Arial"/>
          <w:sz w:val="24"/>
          <w:szCs w:val="24"/>
        </w:rPr>
        <w:t xml:space="preserve"> green.</w:t>
      </w:r>
    </w:p>
    <w:p w14:paraId="69AA9578" w14:textId="77777777" w:rsidR="00F02DFC" w:rsidRPr="00F02DFC" w:rsidRDefault="00F02DFC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B9F639F" w14:textId="429B91A4" w:rsidR="00F02DFC" w:rsidRPr="00F02DFC" w:rsidRDefault="00F02DFC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Motion: Sharon Bryant</w:t>
      </w:r>
    </w:p>
    <w:p w14:paraId="5CBDB156" w14:textId="305EB8B8" w:rsidR="00F02DFC" w:rsidRDefault="00F02DFC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Second: </w:t>
      </w:r>
      <w:r w:rsidRPr="00F02DFC">
        <w:rPr>
          <w:rFonts w:ascii="Arial" w:eastAsia="Calibri" w:hAnsi="Arial" w:cs="Arial"/>
          <w:sz w:val="24"/>
          <w:szCs w:val="24"/>
        </w:rPr>
        <w:t xml:space="preserve">Eileen </w:t>
      </w:r>
      <w:r>
        <w:rPr>
          <w:rFonts w:ascii="Arial" w:eastAsia="Calibri" w:hAnsi="Arial" w:cs="Arial"/>
          <w:sz w:val="24"/>
          <w:szCs w:val="24"/>
        </w:rPr>
        <w:t>Patterson</w:t>
      </w:r>
    </w:p>
    <w:p w14:paraId="4936B670" w14:textId="14953ECA" w:rsidR="00F02DFC" w:rsidRDefault="00F02DFC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Motion carried</w:t>
      </w:r>
      <w:r w:rsidR="006A5964">
        <w:rPr>
          <w:rFonts w:ascii="Arial" w:eastAsia="Calibri" w:hAnsi="Arial" w:cs="Arial"/>
          <w:sz w:val="24"/>
          <w:szCs w:val="24"/>
        </w:rPr>
        <w:t>.</w:t>
      </w:r>
    </w:p>
    <w:p w14:paraId="000D172A" w14:textId="77777777" w:rsidR="00F02DFC" w:rsidRPr="00F02DFC" w:rsidRDefault="00F02DFC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44923B4" w14:textId="3C479DB0" w:rsidR="00F02DFC" w:rsidRDefault="00F02DFC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02DFC">
        <w:rPr>
          <w:rFonts w:ascii="Arial" w:eastAsia="Calibri" w:hAnsi="Arial" w:cs="Arial"/>
          <w:sz w:val="24"/>
          <w:szCs w:val="24"/>
        </w:rPr>
        <w:t xml:space="preserve">Romina </w:t>
      </w:r>
      <w:r w:rsidR="00F23E00">
        <w:rPr>
          <w:rFonts w:ascii="Arial" w:eastAsia="Calibri" w:hAnsi="Arial" w:cs="Arial"/>
          <w:sz w:val="24"/>
          <w:szCs w:val="24"/>
        </w:rPr>
        <w:t xml:space="preserve">informed </w:t>
      </w:r>
      <w:r w:rsidR="000C1F70">
        <w:rPr>
          <w:rFonts w:ascii="Arial" w:eastAsia="Calibri" w:hAnsi="Arial" w:cs="Arial"/>
          <w:sz w:val="24"/>
          <w:szCs w:val="24"/>
        </w:rPr>
        <w:t xml:space="preserve">the </w:t>
      </w:r>
      <w:r w:rsidR="000C1F70" w:rsidRPr="00F02DFC">
        <w:rPr>
          <w:rFonts w:ascii="Arial" w:eastAsia="Calibri" w:hAnsi="Arial" w:cs="Arial"/>
          <w:sz w:val="24"/>
          <w:szCs w:val="24"/>
        </w:rPr>
        <w:t xml:space="preserve">committee </w:t>
      </w:r>
      <w:r w:rsidR="00F60F15">
        <w:rPr>
          <w:rFonts w:ascii="Arial" w:eastAsia="Calibri" w:hAnsi="Arial" w:cs="Arial"/>
          <w:sz w:val="24"/>
          <w:szCs w:val="24"/>
        </w:rPr>
        <w:t>that</w:t>
      </w:r>
      <w:r w:rsidR="00F23E00">
        <w:rPr>
          <w:rFonts w:ascii="Arial" w:eastAsia="Calibri" w:hAnsi="Arial" w:cs="Arial"/>
          <w:sz w:val="24"/>
          <w:szCs w:val="24"/>
        </w:rPr>
        <w:t xml:space="preserve"> the banners </w:t>
      </w:r>
      <w:r w:rsidR="000C1F70">
        <w:rPr>
          <w:rFonts w:ascii="Arial" w:eastAsia="Calibri" w:hAnsi="Arial" w:cs="Arial"/>
          <w:sz w:val="24"/>
          <w:szCs w:val="24"/>
        </w:rPr>
        <w:t xml:space="preserve">requested in </w:t>
      </w:r>
      <w:r w:rsidR="006A5964">
        <w:rPr>
          <w:rFonts w:ascii="Arial" w:eastAsia="Calibri" w:hAnsi="Arial" w:cs="Arial"/>
          <w:sz w:val="24"/>
          <w:szCs w:val="24"/>
        </w:rPr>
        <w:t xml:space="preserve">the </w:t>
      </w:r>
      <w:r w:rsidR="000C1F70">
        <w:rPr>
          <w:rFonts w:ascii="Arial" w:eastAsia="Calibri" w:hAnsi="Arial" w:cs="Arial"/>
          <w:sz w:val="24"/>
          <w:szCs w:val="24"/>
        </w:rPr>
        <w:t xml:space="preserve">June meeting </w:t>
      </w:r>
      <w:r w:rsidR="00F23E00">
        <w:rPr>
          <w:rFonts w:ascii="Arial" w:eastAsia="Calibri" w:hAnsi="Arial" w:cs="Arial"/>
          <w:sz w:val="24"/>
          <w:szCs w:val="24"/>
        </w:rPr>
        <w:t>have been purchased</w:t>
      </w:r>
      <w:r w:rsidR="00F60F15">
        <w:rPr>
          <w:rFonts w:ascii="Arial" w:eastAsia="Calibri" w:hAnsi="Arial" w:cs="Arial"/>
          <w:sz w:val="24"/>
          <w:szCs w:val="24"/>
        </w:rPr>
        <w:t xml:space="preserve">. </w:t>
      </w:r>
      <w:r w:rsidR="00B766CC">
        <w:rPr>
          <w:rFonts w:ascii="Arial" w:eastAsia="Calibri" w:hAnsi="Arial" w:cs="Arial"/>
          <w:sz w:val="24"/>
          <w:szCs w:val="24"/>
        </w:rPr>
        <w:t xml:space="preserve">Members reviewed the proposed banner verbiage and agreed to move forward with </w:t>
      </w:r>
      <w:r w:rsidR="006A5964">
        <w:rPr>
          <w:rFonts w:ascii="Arial" w:eastAsia="Calibri" w:hAnsi="Arial" w:cs="Arial"/>
          <w:sz w:val="24"/>
          <w:szCs w:val="24"/>
        </w:rPr>
        <w:t xml:space="preserve">the </w:t>
      </w:r>
      <w:r w:rsidR="00B766CC">
        <w:rPr>
          <w:rFonts w:ascii="Arial" w:eastAsia="Calibri" w:hAnsi="Arial" w:cs="Arial"/>
          <w:sz w:val="24"/>
          <w:szCs w:val="24"/>
        </w:rPr>
        <w:t>verbiage presented.</w:t>
      </w:r>
    </w:p>
    <w:p w14:paraId="06E0E95C" w14:textId="77777777" w:rsidR="00F02DFC" w:rsidRPr="00F02DFC" w:rsidRDefault="00F02DFC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4EBAD13" w14:textId="39936B4D" w:rsidR="00F02DFC" w:rsidRPr="00F02DFC" w:rsidRDefault="000E5170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Motion: </w:t>
      </w:r>
      <w:r w:rsidR="00F02DFC" w:rsidRPr="00F02DFC">
        <w:rPr>
          <w:rFonts w:ascii="Arial" w:eastAsia="Calibri" w:hAnsi="Arial" w:cs="Arial"/>
          <w:sz w:val="24"/>
          <w:szCs w:val="24"/>
        </w:rPr>
        <w:t>Sharon</w:t>
      </w:r>
      <w:r>
        <w:rPr>
          <w:rFonts w:ascii="Arial" w:eastAsia="Calibri" w:hAnsi="Arial" w:cs="Arial"/>
          <w:sz w:val="24"/>
          <w:szCs w:val="24"/>
        </w:rPr>
        <w:t xml:space="preserve"> Bryant</w:t>
      </w:r>
    </w:p>
    <w:p w14:paraId="505B6EF8" w14:textId="71E8777E" w:rsidR="00F02DFC" w:rsidRDefault="000E5170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Second: </w:t>
      </w:r>
      <w:r w:rsidR="00F02DFC" w:rsidRPr="00F02DFC">
        <w:rPr>
          <w:rFonts w:ascii="Arial" w:eastAsia="Calibri" w:hAnsi="Arial" w:cs="Arial"/>
          <w:sz w:val="24"/>
          <w:szCs w:val="24"/>
        </w:rPr>
        <w:t xml:space="preserve">Mariana </w:t>
      </w:r>
      <w:r>
        <w:rPr>
          <w:rFonts w:ascii="Arial" w:eastAsia="Calibri" w:hAnsi="Arial" w:cs="Arial"/>
          <w:sz w:val="24"/>
          <w:szCs w:val="24"/>
        </w:rPr>
        <w:t>Ybanez</w:t>
      </w:r>
    </w:p>
    <w:p w14:paraId="67BF7B4F" w14:textId="0ECE182A" w:rsidR="00F23E00" w:rsidRDefault="00F23E00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Motion carried</w:t>
      </w:r>
      <w:r w:rsidR="006A5964">
        <w:rPr>
          <w:rFonts w:ascii="Arial" w:eastAsia="Calibri" w:hAnsi="Arial" w:cs="Arial"/>
          <w:sz w:val="24"/>
          <w:szCs w:val="24"/>
        </w:rPr>
        <w:t>.</w:t>
      </w:r>
    </w:p>
    <w:p w14:paraId="0A33FE94" w14:textId="77777777" w:rsidR="00F02DFC" w:rsidRPr="00F02DFC" w:rsidRDefault="00F02DFC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EBCFB5B" w14:textId="2CA49619" w:rsidR="00F02DFC" w:rsidRDefault="00F02DFC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02DFC">
        <w:rPr>
          <w:rFonts w:ascii="Arial" w:eastAsia="Calibri" w:hAnsi="Arial" w:cs="Arial"/>
          <w:sz w:val="24"/>
          <w:szCs w:val="24"/>
        </w:rPr>
        <w:t xml:space="preserve">Romina stated that she </w:t>
      </w:r>
      <w:r w:rsidR="00F60F15">
        <w:rPr>
          <w:rFonts w:ascii="Arial" w:eastAsia="Calibri" w:hAnsi="Arial" w:cs="Arial"/>
          <w:sz w:val="24"/>
          <w:szCs w:val="24"/>
        </w:rPr>
        <w:t>must</w:t>
      </w:r>
      <w:r w:rsidRPr="00F02DFC">
        <w:rPr>
          <w:rFonts w:ascii="Arial" w:eastAsia="Calibri" w:hAnsi="Arial" w:cs="Arial"/>
          <w:sz w:val="24"/>
          <w:szCs w:val="24"/>
        </w:rPr>
        <w:t xml:space="preserve"> submit </w:t>
      </w:r>
      <w:r w:rsidR="000C1F70">
        <w:rPr>
          <w:rFonts w:ascii="Arial" w:eastAsia="Calibri" w:hAnsi="Arial" w:cs="Arial"/>
          <w:sz w:val="24"/>
          <w:szCs w:val="24"/>
        </w:rPr>
        <w:t xml:space="preserve">the </w:t>
      </w:r>
      <w:r w:rsidRPr="00F02DFC">
        <w:rPr>
          <w:rFonts w:ascii="Arial" w:eastAsia="Calibri" w:hAnsi="Arial" w:cs="Arial"/>
          <w:sz w:val="24"/>
          <w:szCs w:val="24"/>
        </w:rPr>
        <w:t xml:space="preserve">template to </w:t>
      </w:r>
      <w:r w:rsidR="006A5964">
        <w:rPr>
          <w:rFonts w:ascii="Arial" w:eastAsia="Calibri" w:hAnsi="Arial" w:cs="Arial"/>
          <w:sz w:val="24"/>
          <w:szCs w:val="24"/>
        </w:rPr>
        <w:t xml:space="preserve">the </w:t>
      </w:r>
      <w:r w:rsidR="00F23E00">
        <w:rPr>
          <w:rFonts w:ascii="Arial" w:eastAsia="Calibri" w:hAnsi="Arial" w:cs="Arial"/>
          <w:sz w:val="24"/>
          <w:szCs w:val="24"/>
        </w:rPr>
        <w:t>Human Services C</w:t>
      </w:r>
      <w:r w:rsidRPr="00F02DFC">
        <w:rPr>
          <w:rFonts w:ascii="Arial" w:eastAsia="Calibri" w:hAnsi="Arial" w:cs="Arial"/>
          <w:sz w:val="24"/>
          <w:szCs w:val="24"/>
        </w:rPr>
        <w:t xml:space="preserve">ommunications </w:t>
      </w:r>
      <w:r w:rsidR="006A5964">
        <w:rPr>
          <w:rFonts w:ascii="Arial" w:eastAsia="Calibri" w:hAnsi="Arial" w:cs="Arial"/>
          <w:sz w:val="24"/>
          <w:szCs w:val="24"/>
        </w:rPr>
        <w:t xml:space="preserve">team </w:t>
      </w:r>
      <w:r w:rsidR="000C1F70">
        <w:rPr>
          <w:rFonts w:ascii="Arial" w:eastAsia="Calibri" w:hAnsi="Arial" w:cs="Arial"/>
          <w:sz w:val="24"/>
          <w:szCs w:val="24"/>
        </w:rPr>
        <w:t>for approval</w:t>
      </w:r>
      <w:r w:rsidR="007A78A7">
        <w:rPr>
          <w:rFonts w:ascii="Arial" w:eastAsia="Calibri" w:hAnsi="Arial" w:cs="Arial"/>
          <w:sz w:val="24"/>
          <w:szCs w:val="24"/>
        </w:rPr>
        <w:t>;</w:t>
      </w:r>
      <w:r w:rsidRPr="00F02DFC">
        <w:rPr>
          <w:rFonts w:ascii="Arial" w:eastAsia="Calibri" w:hAnsi="Arial" w:cs="Arial"/>
          <w:sz w:val="24"/>
          <w:szCs w:val="24"/>
        </w:rPr>
        <w:t xml:space="preserve"> </w:t>
      </w:r>
      <w:r w:rsidR="007A78A7">
        <w:rPr>
          <w:rFonts w:ascii="Arial" w:eastAsia="Calibri" w:hAnsi="Arial" w:cs="Arial"/>
          <w:sz w:val="24"/>
          <w:szCs w:val="24"/>
        </w:rPr>
        <w:t>consequently</w:t>
      </w:r>
      <w:r w:rsidR="000C1F70">
        <w:rPr>
          <w:rFonts w:ascii="Arial" w:eastAsia="Calibri" w:hAnsi="Arial" w:cs="Arial"/>
          <w:sz w:val="24"/>
          <w:szCs w:val="24"/>
        </w:rPr>
        <w:t xml:space="preserve">, </w:t>
      </w:r>
      <w:r w:rsidRPr="00F02DFC">
        <w:rPr>
          <w:rFonts w:ascii="Arial" w:eastAsia="Calibri" w:hAnsi="Arial" w:cs="Arial"/>
          <w:sz w:val="24"/>
          <w:szCs w:val="24"/>
        </w:rPr>
        <w:t xml:space="preserve">verbiage </w:t>
      </w:r>
      <w:r w:rsidR="00F60F15">
        <w:rPr>
          <w:rFonts w:ascii="Arial" w:eastAsia="Calibri" w:hAnsi="Arial" w:cs="Arial"/>
          <w:sz w:val="24"/>
          <w:szCs w:val="24"/>
        </w:rPr>
        <w:t>may</w:t>
      </w:r>
      <w:r w:rsidRPr="00F02DFC">
        <w:rPr>
          <w:rFonts w:ascii="Arial" w:eastAsia="Calibri" w:hAnsi="Arial" w:cs="Arial"/>
          <w:sz w:val="24"/>
          <w:szCs w:val="24"/>
        </w:rPr>
        <w:t xml:space="preserve"> change to</w:t>
      </w:r>
      <w:r w:rsidR="00B766CC">
        <w:rPr>
          <w:rFonts w:ascii="Arial" w:eastAsia="Calibri" w:hAnsi="Arial" w:cs="Arial"/>
          <w:sz w:val="24"/>
          <w:szCs w:val="24"/>
        </w:rPr>
        <w:t xml:space="preserve"> ensure</w:t>
      </w:r>
      <w:r w:rsidRPr="00F02DFC">
        <w:rPr>
          <w:rFonts w:ascii="Arial" w:eastAsia="Calibri" w:hAnsi="Arial" w:cs="Arial"/>
          <w:sz w:val="24"/>
          <w:szCs w:val="24"/>
        </w:rPr>
        <w:t xml:space="preserve"> ADA compliance.</w:t>
      </w:r>
    </w:p>
    <w:p w14:paraId="2127AD06" w14:textId="77777777" w:rsidR="00F02DFC" w:rsidRPr="00F02DFC" w:rsidRDefault="00F02DFC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0451874" w14:textId="6126A8C0" w:rsidR="00F02DFC" w:rsidRPr="00F02DFC" w:rsidRDefault="00B766CC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The committee d</w:t>
      </w:r>
      <w:r w:rsidR="00CF0193">
        <w:rPr>
          <w:rFonts w:ascii="Arial" w:eastAsia="Calibri" w:hAnsi="Arial" w:cs="Arial"/>
          <w:sz w:val="24"/>
          <w:szCs w:val="24"/>
        </w:rPr>
        <w:t>iscuss</w:t>
      </w:r>
      <w:r>
        <w:rPr>
          <w:rFonts w:ascii="Arial" w:eastAsia="Calibri" w:hAnsi="Arial" w:cs="Arial"/>
          <w:sz w:val="24"/>
          <w:szCs w:val="24"/>
        </w:rPr>
        <w:t xml:space="preserve">ed </w:t>
      </w:r>
      <w:r w:rsidR="00CF0193">
        <w:rPr>
          <w:rFonts w:ascii="Arial" w:eastAsia="Calibri" w:hAnsi="Arial" w:cs="Arial"/>
          <w:sz w:val="24"/>
          <w:szCs w:val="24"/>
        </w:rPr>
        <w:t xml:space="preserve">purchasing </w:t>
      </w:r>
      <w:r>
        <w:rPr>
          <w:rFonts w:ascii="Arial" w:eastAsia="Calibri" w:hAnsi="Arial" w:cs="Arial"/>
          <w:sz w:val="24"/>
          <w:szCs w:val="24"/>
        </w:rPr>
        <w:t xml:space="preserve">an </w:t>
      </w:r>
      <w:r w:rsidR="00CF0193">
        <w:rPr>
          <w:rFonts w:ascii="Arial" w:eastAsia="Calibri" w:hAnsi="Arial" w:cs="Arial"/>
          <w:sz w:val="24"/>
          <w:szCs w:val="24"/>
        </w:rPr>
        <w:t xml:space="preserve">additional banner </w:t>
      </w:r>
      <w:r>
        <w:rPr>
          <w:rFonts w:ascii="Arial" w:eastAsia="Calibri" w:hAnsi="Arial" w:cs="Arial"/>
          <w:sz w:val="24"/>
          <w:szCs w:val="24"/>
        </w:rPr>
        <w:t xml:space="preserve">in Spanish. </w:t>
      </w:r>
      <w:r w:rsidR="00F02DFC" w:rsidRPr="00F02DFC">
        <w:rPr>
          <w:rFonts w:ascii="Arial" w:eastAsia="Calibri" w:hAnsi="Arial" w:cs="Arial"/>
          <w:sz w:val="24"/>
          <w:szCs w:val="24"/>
        </w:rPr>
        <w:t xml:space="preserve">Myette </w:t>
      </w:r>
      <w:r w:rsidR="00A76ABD">
        <w:rPr>
          <w:rFonts w:ascii="Arial" w:eastAsia="Calibri" w:hAnsi="Arial" w:cs="Arial"/>
          <w:sz w:val="24"/>
          <w:szCs w:val="24"/>
        </w:rPr>
        <w:t xml:space="preserve">noted that this would be an additional expense. </w:t>
      </w:r>
    </w:p>
    <w:p w14:paraId="7038207A" w14:textId="77777777" w:rsidR="000E5170" w:rsidRDefault="000E5170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5C7C91F" w14:textId="210D6276" w:rsidR="00F02DFC" w:rsidRDefault="00F02DFC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02DFC">
        <w:rPr>
          <w:rFonts w:ascii="Arial" w:eastAsia="Calibri" w:hAnsi="Arial" w:cs="Arial"/>
          <w:sz w:val="24"/>
          <w:szCs w:val="24"/>
        </w:rPr>
        <w:t xml:space="preserve">Members </w:t>
      </w:r>
      <w:r w:rsidR="00A76ABD">
        <w:rPr>
          <w:rFonts w:ascii="Arial" w:eastAsia="Calibri" w:hAnsi="Arial" w:cs="Arial"/>
          <w:sz w:val="24"/>
          <w:szCs w:val="24"/>
        </w:rPr>
        <w:t xml:space="preserve">acknowledged the information but </w:t>
      </w:r>
      <w:r w:rsidR="00F60F15">
        <w:rPr>
          <w:rFonts w:ascii="Arial" w:eastAsia="Calibri" w:hAnsi="Arial" w:cs="Arial"/>
          <w:sz w:val="24"/>
          <w:szCs w:val="24"/>
        </w:rPr>
        <w:t>did not authorize purchase at this time</w:t>
      </w:r>
      <w:r w:rsidR="008D4125">
        <w:rPr>
          <w:rFonts w:ascii="Arial" w:eastAsia="Calibri" w:hAnsi="Arial" w:cs="Arial"/>
          <w:sz w:val="24"/>
          <w:szCs w:val="24"/>
        </w:rPr>
        <w:t>.</w:t>
      </w:r>
    </w:p>
    <w:p w14:paraId="052A4CB2" w14:textId="77777777" w:rsidR="00F02DFC" w:rsidRPr="00F02DFC" w:rsidRDefault="00F02DFC" w:rsidP="00F02DF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3820DE8" w14:textId="77777777" w:rsidR="00836668" w:rsidRDefault="00E66D4F" w:rsidP="001E42DA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1D1459">
        <w:rPr>
          <w:rFonts w:ascii="Arial" w:eastAsia="Calibri" w:hAnsi="Arial" w:cs="Arial"/>
          <w:b/>
          <w:bCs/>
          <w:sz w:val="24"/>
          <w:szCs w:val="24"/>
        </w:rPr>
        <w:t>New Business</w:t>
      </w:r>
      <w:r w:rsidR="00836668"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02624DA3" w14:textId="77777777" w:rsidR="006F636E" w:rsidRDefault="006F636E" w:rsidP="001E42DA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1FB46EA5" w14:textId="0F5C7339" w:rsidR="00064DEC" w:rsidRPr="00580904" w:rsidRDefault="00C37452" w:rsidP="001E42DA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580904">
        <w:rPr>
          <w:rFonts w:ascii="Arial" w:eastAsia="Calibri" w:hAnsi="Arial" w:cs="Arial"/>
          <w:b/>
          <w:bCs/>
          <w:sz w:val="24"/>
          <w:szCs w:val="24"/>
        </w:rPr>
        <w:t>Fiscal Report</w:t>
      </w:r>
      <w:r w:rsidR="00836668" w:rsidRPr="00580904">
        <w:rPr>
          <w:rFonts w:ascii="Arial" w:eastAsia="Calibri" w:hAnsi="Arial" w:cs="Arial"/>
          <w:b/>
          <w:bCs/>
          <w:sz w:val="24"/>
          <w:szCs w:val="24"/>
        </w:rPr>
        <w:t xml:space="preserve">: </w:t>
      </w:r>
      <w:r w:rsidRPr="00580904">
        <w:rPr>
          <w:rFonts w:ascii="Arial" w:eastAsia="Calibri" w:hAnsi="Arial" w:cs="Arial"/>
          <w:b/>
          <w:bCs/>
          <w:sz w:val="24"/>
          <w:szCs w:val="24"/>
        </w:rPr>
        <w:t>Frank Leonard</w:t>
      </w:r>
    </w:p>
    <w:p w14:paraId="772F2BA6" w14:textId="77777777" w:rsidR="00747178" w:rsidRPr="006F636E" w:rsidRDefault="00747178" w:rsidP="001E42D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589A3AC" w14:textId="2324AC3D" w:rsidR="000E5170" w:rsidRDefault="00A76ABD" w:rsidP="001E42D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Current budget reviewed.</w:t>
      </w:r>
      <w:r w:rsidR="006F636E">
        <w:rPr>
          <w:rFonts w:ascii="Arial" w:eastAsia="Calibri" w:hAnsi="Arial" w:cs="Arial"/>
          <w:sz w:val="24"/>
          <w:szCs w:val="24"/>
        </w:rPr>
        <w:t xml:space="preserve"> </w:t>
      </w:r>
    </w:p>
    <w:p w14:paraId="3DA36BD4" w14:textId="332E8852" w:rsidR="002130D0" w:rsidRPr="002130D0" w:rsidRDefault="002130D0" w:rsidP="002130D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A96CB58" w14:textId="52EE3C0E" w:rsidR="002130D0" w:rsidRDefault="007C6BF4" w:rsidP="002130D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Due to </w:t>
      </w:r>
      <w:r w:rsidR="00A76ABD">
        <w:rPr>
          <w:rFonts w:ascii="Arial" w:eastAsia="Calibri" w:hAnsi="Arial" w:cs="Arial"/>
          <w:sz w:val="24"/>
          <w:szCs w:val="24"/>
        </w:rPr>
        <w:t xml:space="preserve">the </w:t>
      </w:r>
      <w:r w:rsidR="00F653EB">
        <w:rPr>
          <w:rFonts w:ascii="Arial" w:eastAsia="Calibri" w:hAnsi="Arial" w:cs="Arial"/>
          <w:sz w:val="24"/>
          <w:szCs w:val="24"/>
        </w:rPr>
        <w:t xml:space="preserve">projected cost of stipends/mileage for monthly meetings, the budget will not allow </w:t>
      </w:r>
      <w:r w:rsidR="00A76ABD">
        <w:rPr>
          <w:rFonts w:ascii="Arial" w:eastAsia="Calibri" w:hAnsi="Arial" w:cs="Arial"/>
          <w:sz w:val="24"/>
          <w:szCs w:val="24"/>
        </w:rPr>
        <w:t xml:space="preserve">sufficient funds for </w:t>
      </w:r>
      <w:r w:rsidR="00F653EB">
        <w:rPr>
          <w:rFonts w:ascii="Arial" w:eastAsia="Calibri" w:hAnsi="Arial" w:cs="Arial"/>
          <w:sz w:val="24"/>
          <w:szCs w:val="24"/>
        </w:rPr>
        <w:t xml:space="preserve">conferences or supplies. Fiscal recommended </w:t>
      </w:r>
      <w:r w:rsidR="00A76ABD">
        <w:rPr>
          <w:rFonts w:ascii="Arial" w:eastAsia="Calibri" w:hAnsi="Arial" w:cs="Arial"/>
          <w:sz w:val="24"/>
          <w:szCs w:val="24"/>
        </w:rPr>
        <w:t xml:space="preserve">changing the </w:t>
      </w:r>
      <w:r w:rsidR="00F653EB">
        <w:rPr>
          <w:rFonts w:ascii="Arial" w:eastAsia="Calibri" w:hAnsi="Arial" w:cs="Arial"/>
          <w:sz w:val="24"/>
          <w:szCs w:val="24"/>
        </w:rPr>
        <w:t>meetings bi-monthly to allow resources for</w:t>
      </w:r>
      <w:r w:rsidR="00480658">
        <w:rPr>
          <w:rFonts w:ascii="Arial" w:eastAsia="Calibri" w:hAnsi="Arial" w:cs="Arial"/>
          <w:sz w:val="24"/>
          <w:szCs w:val="24"/>
        </w:rPr>
        <w:t xml:space="preserve"> these expenses.</w:t>
      </w:r>
    </w:p>
    <w:p w14:paraId="2C409FAD" w14:textId="77777777" w:rsidR="002130D0" w:rsidRPr="002130D0" w:rsidRDefault="002130D0" w:rsidP="002130D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26144E4" w14:textId="6EA090B4" w:rsidR="00471224" w:rsidRDefault="002130D0" w:rsidP="002130D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2130D0">
        <w:rPr>
          <w:rFonts w:ascii="Arial" w:eastAsia="Calibri" w:hAnsi="Arial" w:cs="Arial"/>
          <w:sz w:val="24"/>
          <w:szCs w:val="24"/>
        </w:rPr>
        <w:t>Eileen agreed</w:t>
      </w:r>
      <w:r w:rsidR="00471224">
        <w:rPr>
          <w:rFonts w:ascii="Arial" w:eastAsia="Calibri" w:hAnsi="Arial" w:cs="Arial"/>
          <w:sz w:val="24"/>
          <w:szCs w:val="24"/>
        </w:rPr>
        <w:t xml:space="preserve"> </w:t>
      </w:r>
      <w:r w:rsidR="00480658">
        <w:rPr>
          <w:rFonts w:ascii="Arial" w:eastAsia="Calibri" w:hAnsi="Arial" w:cs="Arial"/>
          <w:sz w:val="24"/>
          <w:szCs w:val="24"/>
        </w:rPr>
        <w:t xml:space="preserve">with the recommendation. The committee will vote on the following year’s meeting schedule in December. </w:t>
      </w:r>
    </w:p>
    <w:p w14:paraId="4A0B854D" w14:textId="77777777" w:rsidR="00471224" w:rsidRPr="002130D0" w:rsidRDefault="00471224" w:rsidP="002130D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5130D6E" w14:textId="740B4AAD" w:rsidR="002130D0" w:rsidRPr="002130D0" w:rsidRDefault="00F23E00" w:rsidP="002130D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Motion: </w:t>
      </w:r>
      <w:r w:rsidR="002130D0" w:rsidRPr="002130D0">
        <w:rPr>
          <w:rFonts w:ascii="Arial" w:eastAsia="Calibri" w:hAnsi="Arial" w:cs="Arial"/>
          <w:sz w:val="24"/>
          <w:szCs w:val="24"/>
        </w:rPr>
        <w:t xml:space="preserve">Sharon </w:t>
      </w:r>
      <w:r>
        <w:rPr>
          <w:rFonts w:ascii="Arial" w:eastAsia="Calibri" w:hAnsi="Arial" w:cs="Arial"/>
          <w:sz w:val="24"/>
          <w:szCs w:val="24"/>
        </w:rPr>
        <w:t>Bryant</w:t>
      </w:r>
    </w:p>
    <w:p w14:paraId="47C53CC7" w14:textId="581C4DE6" w:rsidR="000E5170" w:rsidRDefault="00F23E00" w:rsidP="002130D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Second: </w:t>
      </w:r>
      <w:r w:rsidR="002130D0" w:rsidRPr="002130D0">
        <w:rPr>
          <w:rFonts w:ascii="Arial" w:eastAsia="Calibri" w:hAnsi="Arial" w:cs="Arial"/>
          <w:sz w:val="24"/>
          <w:szCs w:val="24"/>
        </w:rPr>
        <w:t xml:space="preserve">Mariana </w:t>
      </w:r>
      <w:r>
        <w:rPr>
          <w:rFonts w:ascii="Arial" w:eastAsia="Calibri" w:hAnsi="Arial" w:cs="Arial"/>
          <w:sz w:val="24"/>
          <w:szCs w:val="24"/>
        </w:rPr>
        <w:t>Ybanez</w:t>
      </w:r>
    </w:p>
    <w:p w14:paraId="090E5C69" w14:textId="06D1F562" w:rsidR="00747178" w:rsidRPr="006F636E" w:rsidRDefault="00F23E00" w:rsidP="001E42D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Motion carried</w:t>
      </w:r>
      <w:r w:rsidR="006A5964">
        <w:rPr>
          <w:rFonts w:ascii="Arial" w:eastAsia="Calibri" w:hAnsi="Arial" w:cs="Arial"/>
          <w:sz w:val="24"/>
          <w:szCs w:val="24"/>
        </w:rPr>
        <w:t>.</w:t>
      </w:r>
    </w:p>
    <w:p w14:paraId="73DA6744" w14:textId="77777777" w:rsidR="00B51DE3" w:rsidRPr="00A86753" w:rsidRDefault="00B51DE3" w:rsidP="00DB2871">
      <w:pPr>
        <w:spacing w:after="0" w:line="240" w:lineRule="auto"/>
        <w:ind w:left="3600"/>
        <w:rPr>
          <w:rFonts w:ascii="Arial" w:eastAsia="Calibri" w:hAnsi="Arial" w:cs="Arial"/>
          <w:sz w:val="24"/>
          <w:szCs w:val="24"/>
        </w:rPr>
      </w:pPr>
    </w:p>
    <w:p w14:paraId="45CBE122" w14:textId="77777777" w:rsidR="00064DEC" w:rsidRPr="001D1459" w:rsidRDefault="00064DEC" w:rsidP="00064DEC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1D1459">
        <w:rPr>
          <w:rFonts w:ascii="Arial" w:eastAsia="Calibri" w:hAnsi="Arial" w:cs="Arial"/>
          <w:b/>
          <w:bCs/>
          <w:sz w:val="24"/>
          <w:szCs w:val="24"/>
        </w:rPr>
        <w:t>Discussion/Resource</w:t>
      </w:r>
    </w:p>
    <w:p w14:paraId="2707ACF6" w14:textId="517C7758" w:rsidR="000E2F0F" w:rsidRDefault="00064DEC" w:rsidP="0009072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D1459">
        <w:rPr>
          <w:rFonts w:ascii="Arial" w:eastAsia="Calibri" w:hAnsi="Arial" w:cs="Arial"/>
          <w:b/>
          <w:bCs/>
          <w:sz w:val="24"/>
          <w:szCs w:val="24"/>
        </w:rPr>
        <w:t>CICA Report</w:t>
      </w:r>
      <w:r w:rsidR="00836668">
        <w:rPr>
          <w:rFonts w:ascii="Arial" w:eastAsia="Calibri" w:hAnsi="Arial" w:cs="Arial"/>
          <w:b/>
          <w:bCs/>
          <w:sz w:val="24"/>
          <w:szCs w:val="24"/>
        </w:rPr>
        <w:t>:</w:t>
      </w:r>
      <w:r w:rsidRPr="001D1459"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="003C20B6">
        <w:rPr>
          <w:rFonts w:ascii="Arial" w:eastAsia="Calibri" w:hAnsi="Arial" w:cs="Arial"/>
          <w:sz w:val="24"/>
          <w:szCs w:val="24"/>
        </w:rPr>
        <w:tab/>
      </w:r>
      <w:r w:rsidR="005346D3">
        <w:rPr>
          <w:rFonts w:ascii="Arial" w:eastAsia="Calibri" w:hAnsi="Arial" w:cs="Arial"/>
          <w:sz w:val="24"/>
          <w:szCs w:val="24"/>
        </w:rPr>
        <w:t xml:space="preserve">None </w:t>
      </w:r>
    </w:p>
    <w:p w14:paraId="1622803A" w14:textId="77777777" w:rsidR="006F636E" w:rsidRDefault="005346D3" w:rsidP="0009072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</w:p>
    <w:p w14:paraId="794FB547" w14:textId="01FDC1C9" w:rsidR="006F636E" w:rsidRDefault="00F24A32" w:rsidP="00F24A3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24A32">
        <w:rPr>
          <w:rFonts w:ascii="Arial" w:eastAsia="Calibri" w:hAnsi="Arial" w:cs="Arial"/>
          <w:sz w:val="24"/>
          <w:szCs w:val="24"/>
        </w:rPr>
        <w:t>Eileen suggested selecting a backup representative for CICA as Rozalyn</w:t>
      </w:r>
      <w:r w:rsidR="00602188">
        <w:rPr>
          <w:rFonts w:ascii="Arial" w:eastAsia="Calibri" w:hAnsi="Arial" w:cs="Arial"/>
          <w:sz w:val="24"/>
          <w:szCs w:val="24"/>
        </w:rPr>
        <w:t>n</w:t>
      </w:r>
      <w:r w:rsidRPr="00F24A32">
        <w:rPr>
          <w:rFonts w:ascii="Arial" w:eastAsia="Calibri" w:hAnsi="Arial" w:cs="Arial"/>
          <w:sz w:val="24"/>
          <w:szCs w:val="24"/>
        </w:rPr>
        <w:t xml:space="preserve"> has been absent the last </w:t>
      </w:r>
      <w:r w:rsidR="007A78A7">
        <w:rPr>
          <w:rFonts w:ascii="Arial" w:eastAsia="Calibri" w:hAnsi="Arial" w:cs="Arial"/>
          <w:sz w:val="24"/>
          <w:szCs w:val="24"/>
        </w:rPr>
        <w:t>two</w:t>
      </w:r>
      <w:r w:rsidR="007A78A7" w:rsidRPr="00F24A32">
        <w:rPr>
          <w:rFonts w:ascii="Arial" w:eastAsia="Calibri" w:hAnsi="Arial" w:cs="Arial"/>
          <w:sz w:val="24"/>
          <w:szCs w:val="24"/>
        </w:rPr>
        <w:t xml:space="preserve"> </w:t>
      </w:r>
      <w:r w:rsidRPr="00F24A32">
        <w:rPr>
          <w:rFonts w:ascii="Arial" w:eastAsia="Calibri" w:hAnsi="Arial" w:cs="Arial"/>
          <w:sz w:val="24"/>
          <w:szCs w:val="24"/>
        </w:rPr>
        <w:t>meetings</w:t>
      </w:r>
      <w:r>
        <w:rPr>
          <w:rFonts w:ascii="Arial" w:eastAsia="Calibri" w:hAnsi="Arial" w:cs="Arial"/>
          <w:sz w:val="24"/>
          <w:szCs w:val="24"/>
        </w:rPr>
        <w:t xml:space="preserve">. </w:t>
      </w:r>
      <w:r w:rsidR="00E83B9F">
        <w:rPr>
          <w:rFonts w:ascii="Arial" w:eastAsia="Calibri" w:hAnsi="Arial" w:cs="Arial"/>
          <w:sz w:val="24"/>
          <w:szCs w:val="24"/>
        </w:rPr>
        <w:t xml:space="preserve">It was noted </w:t>
      </w:r>
      <w:r w:rsidRPr="00F24A32">
        <w:rPr>
          <w:rFonts w:ascii="Arial" w:eastAsia="Calibri" w:hAnsi="Arial" w:cs="Arial"/>
          <w:sz w:val="24"/>
          <w:szCs w:val="24"/>
        </w:rPr>
        <w:t xml:space="preserve">that this should be </w:t>
      </w:r>
      <w:r w:rsidR="00E83B9F">
        <w:rPr>
          <w:rFonts w:ascii="Arial" w:eastAsia="Calibri" w:hAnsi="Arial" w:cs="Arial"/>
          <w:sz w:val="24"/>
          <w:szCs w:val="24"/>
        </w:rPr>
        <w:t xml:space="preserve">added as </w:t>
      </w:r>
      <w:r w:rsidRPr="00F24A32">
        <w:rPr>
          <w:rFonts w:ascii="Arial" w:eastAsia="Calibri" w:hAnsi="Arial" w:cs="Arial"/>
          <w:sz w:val="24"/>
          <w:szCs w:val="24"/>
        </w:rPr>
        <w:t xml:space="preserve">an </w:t>
      </w:r>
      <w:r w:rsidR="00E83B9F">
        <w:rPr>
          <w:rFonts w:ascii="Arial" w:eastAsia="Calibri" w:hAnsi="Arial" w:cs="Arial"/>
          <w:sz w:val="24"/>
          <w:szCs w:val="24"/>
        </w:rPr>
        <w:t xml:space="preserve">agenda </w:t>
      </w:r>
      <w:r w:rsidRPr="00F24A32">
        <w:rPr>
          <w:rFonts w:ascii="Arial" w:eastAsia="Calibri" w:hAnsi="Arial" w:cs="Arial"/>
          <w:sz w:val="24"/>
          <w:szCs w:val="24"/>
        </w:rPr>
        <w:t xml:space="preserve">item </w:t>
      </w:r>
      <w:r w:rsidR="00E83B9F">
        <w:rPr>
          <w:rFonts w:ascii="Arial" w:eastAsia="Calibri" w:hAnsi="Arial" w:cs="Arial"/>
          <w:sz w:val="24"/>
          <w:szCs w:val="24"/>
        </w:rPr>
        <w:t xml:space="preserve">for a </w:t>
      </w:r>
      <w:r w:rsidRPr="00F24A32">
        <w:rPr>
          <w:rFonts w:ascii="Arial" w:eastAsia="Calibri" w:hAnsi="Arial" w:cs="Arial"/>
          <w:sz w:val="24"/>
          <w:szCs w:val="24"/>
        </w:rPr>
        <w:t>vote at the next meeting.</w:t>
      </w:r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0120830B" w14:textId="449DEB11" w:rsidR="005346D3" w:rsidRDefault="005346D3" w:rsidP="0009072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</w:p>
    <w:p w14:paraId="6EFFE8F7" w14:textId="77777777" w:rsidR="006F636E" w:rsidRDefault="006F636E" w:rsidP="0009072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0285160" w14:textId="2656E79B" w:rsidR="00F546CB" w:rsidRPr="007A38FD" w:rsidRDefault="00F546CB" w:rsidP="00090722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7A38FD">
        <w:rPr>
          <w:rFonts w:ascii="Arial" w:eastAsia="Calibri" w:hAnsi="Arial" w:cs="Arial"/>
          <w:b/>
          <w:bCs/>
          <w:sz w:val="24"/>
          <w:szCs w:val="24"/>
        </w:rPr>
        <w:t>Review of New Member Application</w:t>
      </w:r>
    </w:p>
    <w:p w14:paraId="170F6D33" w14:textId="46B24AA3" w:rsidR="005944BD" w:rsidRDefault="00F24A32" w:rsidP="004A3D12">
      <w:pPr>
        <w:pStyle w:val="ListParagraph"/>
        <w:numPr>
          <w:ilvl w:val="0"/>
          <w:numId w:val="3"/>
        </w:numPr>
        <w:spacing w:after="0" w:line="240" w:lineRule="auto"/>
      </w:pPr>
      <w:r>
        <w:rPr>
          <w:rFonts w:ascii="Arial" w:eastAsia="Calibri" w:hAnsi="Arial" w:cs="Arial"/>
          <w:sz w:val="24"/>
          <w:szCs w:val="24"/>
        </w:rPr>
        <w:t>No applications to review</w:t>
      </w:r>
      <w:r w:rsidR="006A5964">
        <w:rPr>
          <w:rFonts w:ascii="Arial" w:eastAsia="Calibri" w:hAnsi="Arial" w:cs="Arial"/>
          <w:sz w:val="24"/>
          <w:szCs w:val="24"/>
        </w:rPr>
        <w:t>.</w:t>
      </w:r>
      <w:r w:rsidR="00747178">
        <w:rPr>
          <w:rFonts w:ascii="Arial" w:eastAsia="Calibri" w:hAnsi="Arial" w:cs="Arial"/>
          <w:sz w:val="24"/>
          <w:szCs w:val="24"/>
        </w:rPr>
        <w:t xml:space="preserve"> </w:t>
      </w:r>
    </w:p>
    <w:p w14:paraId="4B9FFC4C" w14:textId="77777777" w:rsidR="005944BD" w:rsidRPr="00DB2871" w:rsidRDefault="005944BD" w:rsidP="005944BD">
      <w:pPr>
        <w:pStyle w:val="ListParagraph"/>
        <w:spacing w:after="0" w:line="240" w:lineRule="auto"/>
        <w:ind w:left="3960"/>
        <w:rPr>
          <w:rFonts w:ascii="Arial" w:eastAsia="Calibri" w:hAnsi="Arial" w:cs="Arial"/>
          <w:sz w:val="24"/>
          <w:szCs w:val="24"/>
        </w:rPr>
      </w:pPr>
    </w:p>
    <w:p w14:paraId="173446AA" w14:textId="59AC381D" w:rsidR="00077A3C" w:rsidRDefault="00042E60" w:rsidP="00D878A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042E60">
        <w:rPr>
          <w:rFonts w:ascii="Arial" w:eastAsia="Calibri" w:hAnsi="Arial" w:cs="Arial"/>
          <w:b/>
          <w:bCs/>
          <w:sz w:val="24"/>
          <w:szCs w:val="24"/>
        </w:rPr>
        <w:t>Public Comment:</w:t>
      </w:r>
      <w:r w:rsidR="00077A3C">
        <w:rPr>
          <w:rFonts w:ascii="Arial" w:eastAsia="Calibri" w:hAnsi="Arial" w:cs="Arial"/>
          <w:b/>
          <w:bCs/>
          <w:sz w:val="24"/>
          <w:szCs w:val="24"/>
        </w:rPr>
        <w:tab/>
      </w:r>
    </w:p>
    <w:p w14:paraId="71FCBCE8" w14:textId="20DC2B8D" w:rsidR="00F24A32" w:rsidRDefault="00F24A32" w:rsidP="00F24A3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24A32">
        <w:rPr>
          <w:rFonts w:ascii="Arial" w:eastAsia="Calibri" w:hAnsi="Arial" w:cs="Arial"/>
          <w:sz w:val="24"/>
          <w:szCs w:val="24"/>
        </w:rPr>
        <w:t xml:space="preserve">Deborah asked how providers can </w:t>
      </w:r>
      <w:r w:rsidR="00E83B9F">
        <w:rPr>
          <w:rFonts w:ascii="Arial" w:eastAsia="Calibri" w:hAnsi="Arial" w:cs="Arial"/>
          <w:sz w:val="24"/>
          <w:szCs w:val="24"/>
        </w:rPr>
        <w:t xml:space="preserve">learn </w:t>
      </w:r>
      <w:r w:rsidRPr="00F24A32">
        <w:rPr>
          <w:rFonts w:ascii="Arial" w:eastAsia="Calibri" w:hAnsi="Arial" w:cs="Arial"/>
          <w:sz w:val="24"/>
          <w:szCs w:val="24"/>
        </w:rPr>
        <w:t>about upcoming training</w:t>
      </w:r>
      <w:r w:rsidR="00CF0193">
        <w:rPr>
          <w:rFonts w:ascii="Arial" w:eastAsia="Calibri" w:hAnsi="Arial" w:cs="Arial"/>
          <w:sz w:val="24"/>
          <w:szCs w:val="24"/>
        </w:rPr>
        <w:t xml:space="preserve"> </w:t>
      </w:r>
      <w:r w:rsidR="003202E4">
        <w:rPr>
          <w:rFonts w:ascii="Arial" w:eastAsia="Calibri" w:hAnsi="Arial" w:cs="Arial"/>
          <w:sz w:val="24"/>
          <w:szCs w:val="24"/>
        </w:rPr>
        <w:t>and</w:t>
      </w:r>
      <w:r w:rsidR="00CF0193">
        <w:rPr>
          <w:rFonts w:ascii="Arial" w:eastAsia="Calibri" w:hAnsi="Arial" w:cs="Arial"/>
          <w:sz w:val="24"/>
          <w:szCs w:val="24"/>
        </w:rPr>
        <w:t xml:space="preserve"> whether training announcements could be posted on the timesheet portal. </w:t>
      </w:r>
    </w:p>
    <w:p w14:paraId="16015AC8" w14:textId="77777777" w:rsidR="00F24A32" w:rsidRPr="00F24A32" w:rsidRDefault="00F24A32" w:rsidP="00F24A3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E80FF6" w14:textId="50F05582" w:rsidR="00F24A32" w:rsidRDefault="00F24A32" w:rsidP="00F24A3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24A32">
        <w:rPr>
          <w:rFonts w:ascii="Arial" w:eastAsia="Calibri" w:hAnsi="Arial" w:cs="Arial"/>
          <w:sz w:val="24"/>
          <w:szCs w:val="24"/>
        </w:rPr>
        <w:t xml:space="preserve">Myette </w:t>
      </w:r>
      <w:r w:rsidR="00E83B9F">
        <w:rPr>
          <w:rFonts w:ascii="Arial" w:eastAsia="Calibri" w:hAnsi="Arial" w:cs="Arial"/>
          <w:sz w:val="24"/>
          <w:szCs w:val="24"/>
        </w:rPr>
        <w:t>explained</w:t>
      </w:r>
      <w:r w:rsidRPr="00F24A32">
        <w:rPr>
          <w:rFonts w:ascii="Arial" w:eastAsia="Calibri" w:hAnsi="Arial" w:cs="Arial"/>
          <w:sz w:val="24"/>
          <w:szCs w:val="24"/>
        </w:rPr>
        <w:t xml:space="preserve"> that the </w:t>
      </w:r>
      <w:r w:rsidR="004B3132">
        <w:rPr>
          <w:rFonts w:ascii="Arial" w:eastAsia="Calibri" w:hAnsi="Arial" w:cs="Arial"/>
          <w:sz w:val="24"/>
          <w:szCs w:val="24"/>
        </w:rPr>
        <w:t xml:space="preserve">timesheet </w:t>
      </w:r>
      <w:r w:rsidRPr="00F24A32">
        <w:rPr>
          <w:rFonts w:ascii="Arial" w:eastAsia="Calibri" w:hAnsi="Arial" w:cs="Arial"/>
          <w:sz w:val="24"/>
          <w:szCs w:val="24"/>
        </w:rPr>
        <w:t xml:space="preserve">portal is a state </w:t>
      </w:r>
      <w:r w:rsidR="00E83B9F">
        <w:rPr>
          <w:rFonts w:ascii="Arial" w:eastAsia="Calibri" w:hAnsi="Arial" w:cs="Arial"/>
          <w:sz w:val="24"/>
          <w:szCs w:val="24"/>
        </w:rPr>
        <w:t>web</w:t>
      </w:r>
      <w:r w:rsidRPr="00F24A32">
        <w:rPr>
          <w:rFonts w:ascii="Arial" w:eastAsia="Calibri" w:hAnsi="Arial" w:cs="Arial"/>
          <w:sz w:val="24"/>
          <w:szCs w:val="24"/>
        </w:rPr>
        <w:t>site that serves all counties</w:t>
      </w:r>
      <w:r w:rsidR="006A5964">
        <w:rPr>
          <w:rFonts w:ascii="Arial" w:eastAsia="Calibri" w:hAnsi="Arial" w:cs="Arial"/>
          <w:sz w:val="24"/>
          <w:szCs w:val="24"/>
        </w:rPr>
        <w:t>;</w:t>
      </w:r>
      <w:r w:rsidRPr="00F24A32">
        <w:rPr>
          <w:rFonts w:ascii="Arial" w:eastAsia="Calibri" w:hAnsi="Arial" w:cs="Arial"/>
          <w:sz w:val="24"/>
          <w:szCs w:val="24"/>
        </w:rPr>
        <w:t xml:space="preserve"> </w:t>
      </w:r>
      <w:r w:rsidR="00E83B9F">
        <w:rPr>
          <w:rFonts w:ascii="Arial" w:eastAsia="Calibri" w:hAnsi="Arial" w:cs="Arial"/>
          <w:sz w:val="24"/>
          <w:szCs w:val="24"/>
        </w:rPr>
        <w:t>therefore, IHSS-PA</w:t>
      </w:r>
      <w:r w:rsidRPr="00F24A32">
        <w:rPr>
          <w:rFonts w:ascii="Arial" w:eastAsia="Calibri" w:hAnsi="Arial" w:cs="Arial"/>
          <w:sz w:val="24"/>
          <w:szCs w:val="24"/>
        </w:rPr>
        <w:t xml:space="preserve"> does not have the capability to post upcoming training</w:t>
      </w:r>
      <w:r w:rsidR="00E83B9F">
        <w:rPr>
          <w:rFonts w:ascii="Arial" w:eastAsia="Calibri" w:hAnsi="Arial" w:cs="Arial"/>
          <w:sz w:val="24"/>
          <w:szCs w:val="24"/>
        </w:rPr>
        <w:t xml:space="preserve"> </w:t>
      </w:r>
      <w:r w:rsidRPr="00F24A32">
        <w:rPr>
          <w:rFonts w:ascii="Arial" w:eastAsia="Calibri" w:hAnsi="Arial" w:cs="Arial"/>
          <w:sz w:val="24"/>
          <w:szCs w:val="24"/>
        </w:rPr>
        <w:t xml:space="preserve">except </w:t>
      </w:r>
      <w:r w:rsidR="00E83B9F">
        <w:rPr>
          <w:rFonts w:ascii="Arial" w:eastAsia="Calibri" w:hAnsi="Arial" w:cs="Arial"/>
          <w:sz w:val="24"/>
          <w:szCs w:val="24"/>
        </w:rPr>
        <w:t xml:space="preserve">through </w:t>
      </w:r>
      <w:r w:rsidR="00602188">
        <w:rPr>
          <w:rFonts w:ascii="Arial" w:eastAsia="Calibri" w:hAnsi="Arial" w:cs="Arial"/>
          <w:sz w:val="24"/>
          <w:szCs w:val="24"/>
        </w:rPr>
        <w:t xml:space="preserve">the IHSS </w:t>
      </w:r>
      <w:r w:rsidRPr="00F24A32">
        <w:rPr>
          <w:rFonts w:ascii="Arial" w:eastAsia="Calibri" w:hAnsi="Arial" w:cs="Arial"/>
          <w:sz w:val="24"/>
          <w:szCs w:val="24"/>
        </w:rPr>
        <w:t>P</w:t>
      </w:r>
      <w:r w:rsidR="00602188">
        <w:rPr>
          <w:rFonts w:ascii="Arial" w:eastAsia="Calibri" w:hAnsi="Arial" w:cs="Arial"/>
          <w:sz w:val="24"/>
          <w:szCs w:val="24"/>
        </w:rPr>
        <w:t xml:space="preserve">ublic </w:t>
      </w:r>
      <w:r w:rsidRPr="00F24A32">
        <w:rPr>
          <w:rFonts w:ascii="Arial" w:eastAsia="Calibri" w:hAnsi="Arial" w:cs="Arial"/>
          <w:sz w:val="24"/>
          <w:szCs w:val="24"/>
        </w:rPr>
        <w:t>A</w:t>
      </w:r>
      <w:r w:rsidR="00602188">
        <w:rPr>
          <w:rFonts w:ascii="Arial" w:eastAsia="Calibri" w:hAnsi="Arial" w:cs="Arial"/>
          <w:sz w:val="24"/>
          <w:szCs w:val="24"/>
        </w:rPr>
        <w:t>uthority</w:t>
      </w:r>
      <w:r w:rsidRPr="00F24A32">
        <w:rPr>
          <w:rFonts w:ascii="Arial" w:eastAsia="Calibri" w:hAnsi="Arial" w:cs="Arial"/>
          <w:sz w:val="24"/>
          <w:szCs w:val="24"/>
        </w:rPr>
        <w:t xml:space="preserve"> website</w:t>
      </w:r>
      <w:r w:rsidR="00F653EB">
        <w:rPr>
          <w:rFonts w:ascii="Arial" w:eastAsia="Calibri" w:hAnsi="Arial" w:cs="Arial"/>
          <w:sz w:val="24"/>
          <w:szCs w:val="24"/>
        </w:rPr>
        <w:t xml:space="preserve"> a</w:t>
      </w:r>
      <w:r w:rsidRPr="00F24A32">
        <w:rPr>
          <w:rFonts w:ascii="Arial" w:eastAsia="Calibri" w:hAnsi="Arial" w:cs="Arial"/>
          <w:sz w:val="24"/>
          <w:szCs w:val="24"/>
        </w:rPr>
        <w:t>nd</w:t>
      </w:r>
      <w:r w:rsidR="00F653EB">
        <w:rPr>
          <w:rFonts w:ascii="Arial" w:eastAsia="Calibri" w:hAnsi="Arial" w:cs="Arial"/>
          <w:sz w:val="24"/>
          <w:szCs w:val="24"/>
        </w:rPr>
        <w:t>/or</w:t>
      </w:r>
      <w:r w:rsidRPr="00F24A32">
        <w:rPr>
          <w:rFonts w:ascii="Arial" w:eastAsia="Calibri" w:hAnsi="Arial" w:cs="Arial"/>
          <w:sz w:val="24"/>
          <w:szCs w:val="24"/>
        </w:rPr>
        <w:t xml:space="preserve"> mass mailers.</w:t>
      </w:r>
    </w:p>
    <w:p w14:paraId="788BB60A" w14:textId="77777777" w:rsidR="00F24A32" w:rsidRPr="00F24A32" w:rsidRDefault="00F24A32" w:rsidP="00F24A3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4DE7F99" w14:textId="067C5750" w:rsidR="00F24A32" w:rsidRPr="005944BD" w:rsidRDefault="00F24A32" w:rsidP="00F24A32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F24A32">
        <w:rPr>
          <w:rFonts w:ascii="Arial" w:eastAsia="Calibri" w:hAnsi="Arial" w:cs="Arial"/>
          <w:sz w:val="24"/>
          <w:szCs w:val="24"/>
        </w:rPr>
        <w:t xml:space="preserve">Brenda stated they promote training for providers at client assessments and home visits and encourage them to reach out to </w:t>
      </w:r>
      <w:r w:rsidR="00602188">
        <w:rPr>
          <w:rFonts w:ascii="Arial" w:eastAsia="Calibri" w:hAnsi="Arial" w:cs="Arial"/>
          <w:sz w:val="24"/>
          <w:szCs w:val="24"/>
        </w:rPr>
        <w:t xml:space="preserve">IHSS </w:t>
      </w:r>
      <w:r w:rsidRPr="00F24A32">
        <w:rPr>
          <w:rFonts w:ascii="Arial" w:eastAsia="Calibri" w:hAnsi="Arial" w:cs="Arial"/>
          <w:sz w:val="24"/>
          <w:szCs w:val="24"/>
        </w:rPr>
        <w:t>P</w:t>
      </w:r>
      <w:r w:rsidR="00602188">
        <w:rPr>
          <w:rFonts w:ascii="Arial" w:eastAsia="Calibri" w:hAnsi="Arial" w:cs="Arial"/>
          <w:sz w:val="24"/>
          <w:szCs w:val="24"/>
        </w:rPr>
        <w:t xml:space="preserve">ublic </w:t>
      </w:r>
      <w:r w:rsidRPr="00F24A32">
        <w:rPr>
          <w:rFonts w:ascii="Arial" w:eastAsia="Calibri" w:hAnsi="Arial" w:cs="Arial"/>
          <w:sz w:val="24"/>
          <w:szCs w:val="24"/>
        </w:rPr>
        <w:t>A</w:t>
      </w:r>
      <w:r w:rsidR="00602188">
        <w:rPr>
          <w:rFonts w:ascii="Arial" w:eastAsia="Calibri" w:hAnsi="Arial" w:cs="Arial"/>
          <w:sz w:val="24"/>
          <w:szCs w:val="24"/>
        </w:rPr>
        <w:t>uthority</w:t>
      </w:r>
      <w:r w:rsidRPr="00F24A32">
        <w:rPr>
          <w:rFonts w:ascii="Arial" w:eastAsia="Calibri" w:hAnsi="Arial" w:cs="Arial"/>
          <w:sz w:val="24"/>
          <w:szCs w:val="24"/>
        </w:rPr>
        <w:t xml:space="preserve"> if needed. </w:t>
      </w:r>
    </w:p>
    <w:p w14:paraId="5BF6F82D" w14:textId="77777777" w:rsidR="007A38FD" w:rsidRPr="007A38FD" w:rsidRDefault="007A38FD" w:rsidP="007A38F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21F4278" w14:textId="6C1467C8" w:rsidR="004E35A7" w:rsidRDefault="008C6D9B" w:rsidP="008C6D9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63C51">
        <w:rPr>
          <w:rFonts w:ascii="Arial" w:eastAsia="Calibri" w:hAnsi="Arial" w:cs="Arial"/>
          <w:b/>
          <w:bCs/>
          <w:sz w:val="24"/>
          <w:szCs w:val="24"/>
        </w:rPr>
        <w:t>Adjournment</w:t>
      </w:r>
      <w:r w:rsidR="005C7AC1">
        <w:rPr>
          <w:rFonts w:ascii="Arial" w:eastAsia="Calibri" w:hAnsi="Arial" w:cs="Arial"/>
          <w:sz w:val="24"/>
          <w:szCs w:val="24"/>
        </w:rPr>
        <w:t>: Meeting</w:t>
      </w:r>
      <w:r>
        <w:rPr>
          <w:rFonts w:ascii="Arial" w:eastAsia="Calibri" w:hAnsi="Arial" w:cs="Arial"/>
          <w:sz w:val="24"/>
          <w:szCs w:val="24"/>
        </w:rPr>
        <w:t xml:space="preserve"> adjourned </w:t>
      </w:r>
      <w:r w:rsidR="003C316B">
        <w:rPr>
          <w:rFonts w:ascii="Arial" w:eastAsia="Calibri" w:hAnsi="Arial" w:cs="Arial"/>
          <w:sz w:val="24"/>
          <w:szCs w:val="24"/>
        </w:rPr>
        <w:t xml:space="preserve">at </w:t>
      </w:r>
      <w:r w:rsidR="00F24A32">
        <w:rPr>
          <w:rFonts w:ascii="Arial" w:eastAsia="Calibri" w:hAnsi="Arial" w:cs="Arial"/>
          <w:sz w:val="24"/>
          <w:szCs w:val="24"/>
        </w:rPr>
        <w:t>10:25</w:t>
      </w:r>
      <w:r w:rsidR="00F546CB">
        <w:rPr>
          <w:rFonts w:ascii="Arial" w:eastAsia="Calibri" w:hAnsi="Arial" w:cs="Arial"/>
          <w:sz w:val="24"/>
          <w:szCs w:val="24"/>
        </w:rPr>
        <w:t xml:space="preserve"> a.m.</w:t>
      </w:r>
    </w:p>
    <w:p w14:paraId="6423B7B1" w14:textId="77777777" w:rsidR="00721CE6" w:rsidRDefault="004E35A7" w:rsidP="008C6D9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="00BB2C0C">
        <w:rPr>
          <w:rFonts w:ascii="Arial" w:eastAsia="Calibri" w:hAnsi="Arial" w:cs="Arial"/>
          <w:sz w:val="24"/>
          <w:szCs w:val="24"/>
        </w:rPr>
        <w:tab/>
      </w:r>
    </w:p>
    <w:p w14:paraId="075AC20A" w14:textId="77777777" w:rsidR="004E35A7" w:rsidRDefault="004E35A7" w:rsidP="008C6D9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939CFE" w14:textId="2F0D42A8" w:rsidR="00F82142" w:rsidRPr="001C598E" w:rsidRDefault="004E35A7" w:rsidP="006A4BAA">
      <w:pPr>
        <w:spacing w:after="0" w:line="240" w:lineRule="auto"/>
        <w:ind w:left="2160" w:hanging="2160"/>
        <w:rPr>
          <w:rFonts w:ascii="Arial" w:eastAsia="Calibri" w:hAnsi="Arial" w:cs="Arial"/>
          <w:sz w:val="24"/>
          <w:szCs w:val="24"/>
        </w:rPr>
      </w:pPr>
      <w:r w:rsidRPr="00D63C51">
        <w:rPr>
          <w:rFonts w:ascii="Arial" w:eastAsia="Calibri" w:hAnsi="Arial" w:cs="Arial"/>
          <w:b/>
          <w:bCs/>
          <w:sz w:val="24"/>
          <w:szCs w:val="24"/>
        </w:rPr>
        <w:t>Next Meeting</w:t>
      </w:r>
      <w:r w:rsidR="00C067EB" w:rsidRPr="00D63C51">
        <w:rPr>
          <w:rFonts w:ascii="Arial" w:eastAsia="Calibri" w:hAnsi="Arial" w:cs="Arial"/>
          <w:b/>
          <w:bCs/>
          <w:sz w:val="24"/>
          <w:szCs w:val="24"/>
        </w:rPr>
        <w:t>:</w:t>
      </w:r>
      <w:r w:rsidR="003D5443">
        <w:rPr>
          <w:rFonts w:ascii="Arial" w:eastAsia="Calibri" w:hAnsi="Arial" w:cs="Arial"/>
          <w:sz w:val="24"/>
          <w:szCs w:val="24"/>
        </w:rPr>
        <w:t xml:space="preserve"> </w:t>
      </w:r>
      <w:r w:rsidR="00F24A32">
        <w:rPr>
          <w:rFonts w:ascii="Arial" w:eastAsia="Calibri" w:hAnsi="Arial" w:cs="Arial"/>
          <w:sz w:val="24"/>
          <w:szCs w:val="24"/>
        </w:rPr>
        <w:t>Oct</w:t>
      </w:r>
      <w:r w:rsidR="006A5964">
        <w:rPr>
          <w:rFonts w:ascii="Arial" w:eastAsia="Calibri" w:hAnsi="Arial" w:cs="Arial"/>
          <w:sz w:val="24"/>
          <w:szCs w:val="24"/>
        </w:rPr>
        <w:t>.</w:t>
      </w:r>
      <w:r w:rsidR="00F24A32">
        <w:rPr>
          <w:rFonts w:ascii="Arial" w:eastAsia="Calibri" w:hAnsi="Arial" w:cs="Arial"/>
          <w:sz w:val="24"/>
          <w:szCs w:val="24"/>
        </w:rPr>
        <w:t xml:space="preserve"> 7</w:t>
      </w:r>
      <w:r w:rsidR="00F05993">
        <w:rPr>
          <w:rFonts w:ascii="Arial" w:eastAsia="Calibri" w:hAnsi="Arial" w:cs="Arial"/>
          <w:sz w:val="24"/>
          <w:szCs w:val="24"/>
        </w:rPr>
        <w:t>, 2026</w:t>
      </w:r>
    </w:p>
    <w:p w14:paraId="4C6075FB" w14:textId="22D01627" w:rsidR="00F82142" w:rsidRPr="001C598E" w:rsidRDefault="00F82142" w:rsidP="00F82142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1C598E">
        <w:rPr>
          <w:rFonts w:ascii="Arial" w:eastAsia="Calibri" w:hAnsi="Arial" w:cs="Arial"/>
          <w:b/>
          <w:bCs/>
          <w:sz w:val="24"/>
          <w:szCs w:val="24"/>
        </w:rPr>
        <w:tab/>
      </w:r>
      <w:r w:rsidRPr="001C598E">
        <w:rPr>
          <w:rFonts w:ascii="Arial" w:eastAsia="Calibri" w:hAnsi="Arial" w:cs="Arial"/>
          <w:b/>
          <w:bCs/>
          <w:sz w:val="24"/>
          <w:szCs w:val="24"/>
        </w:rPr>
        <w:tab/>
      </w:r>
      <w:r w:rsidRPr="001C598E">
        <w:rPr>
          <w:rFonts w:ascii="Arial" w:eastAsia="Calibri" w:hAnsi="Arial" w:cs="Arial"/>
          <w:b/>
          <w:bCs/>
          <w:sz w:val="24"/>
          <w:szCs w:val="24"/>
        </w:rPr>
        <w:tab/>
      </w:r>
      <w:r w:rsidRPr="001C598E">
        <w:rPr>
          <w:rFonts w:ascii="Arial" w:eastAsia="Calibri" w:hAnsi="Arial" w:cs="Arial"/>
          <w:b/>
          <w:bCs/>
          <w:sz w:val="24"/>
          <w:szCs w:val="24"/>
        </w:rPr>
        <w:tab/>
      </w:r>
      <w:r w:rsidRPr="001C598E">
        <w:rPr>
          <w:rFonts w:ascii="Arial" w:eastAsia="Calibri" w:hAnsi="Arial" w:cs="Arial"/>
          <w:b/>
          <w:bCs/>
          <w:sz w:val="24"/>
          <w:szCs w:val="24"/>
        </w:rPr>
        <w:tab/>
      </w:r>
      <w:r w:rsidRPr="001C598E">
        <w:rPr>
          <w:rFonts w:ascii="Arial" w:eastAsia="Calibri" w:hAnsi="Arial" w:cs="Arial"/>
          <w:b/>
          <w:bCs/>
          <w:sz w:val="24"/>
          <w:szCs w:val="24"/>
        </w:rPr>
        <w:tab/>
      </w:r>
    </w:p>
    <w:sectPr w:rsidR="00F82142" w:rsidRPr="001C598E" w:rsidSect="00A24868">
      <w:headerReference w:type="default" r:id="rId15"/>
      <w:footerReference w:type="default" r:id="rId16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eonard, Franklin" w:date="2026-08-13T08:34:00Z" w:initials="FL">
    <w:p w14:paraId="5F32478A" w14:textId="77777777" w:rsidR="00394480" w:rsidRDefault="00394480" w:rsidP="00394480">
      <w:pPr>
        <w:pStyle w:val="CommentText"/>
      </w:pPr>
      <w:r>
        <w:rPr>
          <w:rStyle w:val="CommentReference"/>
        </w:rPr>
        <w:annotationRef/>
      </w:r>
      <w:r>
        <w:t>encouraged</w:t>
      </w:r>
    </w:p>
  </w:comment>
  <w:comment w:id="1" w:author="Leonard, Franklin" w:date="2026-08-13T08:35:00Z" w:initials="FL">
    <w:p w14:paraId="701590C4" w14:textId="77777777" w:rsidR="00394480" w:rsidRDefault="00394480" w:rsidP="00394480">
      <w:pPr>
        <w:pStyle w:val="CommentText"/>
      </w:pPr>
      <w:r>
        <w:rPr>
          <w:rStyle w:val="CommentReference"/>
        </w:rPr>
        <w:annotationRef/>
      </w:r>
      <w:r>
        <w:t>Members “were” should be followed by past tense “encouraged”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F32478A" w15:done="0"/>
  <w15:commentEx w15:paraId="701590C4" w15:paraIdParent="5F32478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2C565B2" w16cex:dateUtc="2026-08-13T15:34:00Z"/>
  <w16cex:commentExtensible w16cex:durableId="361F9D59" w16cex:dateUtc="2026-08-13T15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F32478A" w16cid:durableId="22C565B2"/>
  <w16cid:commentId w16cid:paraId="701590C4" w16cid:durableId="361F9D5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048A7" w14:textId="77777777" w:rsidR="00E10403" w:rsidRDefault="00E10403" w:rsidP="00306190">
      <w:pPr>
        <w:spacing w:after="0" w:line="240" w:lineRule="auto"/>
      </w:pPr>
      <w:r>
        <w:separator/>
      </w:r>
    </w:p>
  </w:endnote>
  <w:endnote w:type="continuationSeparator" w:id="0">
    <w:p w14:paraId="5C5BEB37" w14:textId="77777777" w:rsidR="00E10403" w:rsidRDefault="00E10403" w:rsidP="00306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4855631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14:paraId="41934224" w14:textId="3C1FB552" w:rsidR="008D2930" w:rsidRPr="00581FA6" w:rsidRDefault="008D2930" w:rsidP="00FC1A46">
        <w:pPr>
          <w:pStyle w:val="Footer"/>
          <w:pBdr>
            <w:top w:val="single" w:sz="4" w:space="1" w:color="D9D9D9" w:themeColor="background1" w:themeShade="D9"/>
          </w:pBdr>
          <w:ind w:firstLine="720"/>
          <w:jc w:val="right"/>
        </w:pPr>
        <w:r w:rsidRPr="00581FA6">
          <w:fldChar w:fldCharType="begin"/>
        </w:r>
        <w:r w:rsidRPr="00581FA6">
          <w:instrText xml:space="preserve"> PAGE   \* MERGEFORMAT </w:instrText>
        </w:r>
        <w:r w:rsidRPr="00581FA6">
          <w:fldChar w:fldCharType="separate"/>
        </w:r>
        <w:r w:rsidRPr="00581FA6">
          <w:rPr>
            <w:noProof/>
          </w:rPr>
          <w:t>2</w:t>
        </w:r>
        <w:r w:rsidRPr="00581FA6">
          <w:rPr>
            <w:noProof/>
          </w:rPr>
          <w:fldChar w:fldCharType="end"/>
        </w:r>
        <w:r w:rsidRPr="00581FA6">
          <w:t xml:space="preserve"> | </w:t>
        </w:r>
        <w:r w:rsidRPr="00581FA6">
          <w:rPr>
            <w:spacing w:val="60"/>
          </w:rPr>
          <w:t>Page</w:t>
        </w:r>
      </w:p>
    </w:sdtContent>
  </w:sdt>
  <w:p w14:paraId="4B0E378E" w14:textId="77777777" w:rsidR="008D2930" w:rsidRDefault="008D29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605F1" w14:textId="77777777" w:rsidR="00E10403" w:rsidRDefault="00E10403" w:rsidP="00306190">
      <w:pPr>
        <w:spacing w:after="0" w:line="240" w:lineRule="auto"/>
      </w:pPr>
      <w:r>
        <w:separator/>
      </w:r>
    </w:p>
  </w:footnote>
  <w:footnote w:type="continuationSeparator" w:id="0">
    <w:p w14:paraId="0B7FC5AB" w14:textId="77777777" w:rsidR="00E10403" w:rsidRDefault="00E10403" w:rsidP="00306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3F53238B" w14:textId="62D85B70" w:rsidR="008D2930" w:rsidRDefault="00057EEF" w:rsidP="008D2930">
        <w:pPr>
          <w:pStyle w:val="Header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0E22E969" wp14:editId="3D6A467C">
              <wp:simplePos x="0" y="0"/>
              <wp:positionH relativeFrom="page">
                <wp:posOffset>69011</wp:posOffset>
              </wp:positionH>
              <wp:positionV relativeFrom="paragraph">
                <wp:posOffset>-185851</wp:posOffset>
              </wp:positionV>
              <wp:extent cx="1227567" cy="914400"/>
              <wp:effectExtent l="0" t="0" r="0" b="0"/>
              <wp:wrapNone/>
              <wp:docPr id="1300641878" name="Picture 1300641878" descr="Logo of In-Home Supportive Services Public Authority, San Bernardino County, featuring a stylized house with three people inside and a supportive hand beneath, symbolizing care and assistance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0641878" name="Picture 1300641878" descr="Logo of In-Home Supportive Services Public Authority, San Bernardino County, featuring a stylized house with three people inside and a supportive hand beneath, symbolizing care and assistance.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7567" cy="914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2AC62DEA" w14:textId="681B5EFC" w:rsidR="00057EEF" w:rsidRDefault="00E10403" w:rsidP="004A60EC">
        <w:pPr>
          <w:pStyle w:val="Header"/>
          <w:jc w:val="center"/>
        </w:pPr>
      </w:p>
    </w:sdtContent>
  </w:sdt>
  <w:p w14:paraId="1367F0EB" w14:textId="64210C0E" w:rsidR="00431D6E" w:rsidRPr="001C598E" w:rsidRDefault="00431D6E" w:rsidP="004A60EC">
    <w:pPr>
      <w:pStyle w:val="Header"/>
      <w:jc w:val="center"/>
      <w:rPr>
        <w:rFonts w:ascii="Arial" w:eastAsia="Calibri" w:hAnsi="Arial" w:cs="Arial"/>
        <w:b/>
        <w:bCs/>
        <w:sz w:val="24"/>
        <w:szCs w:val="24"/>
      </w:rPr>
    </w:pPr>
  </w:p>
  <w:p w14:paraId="08DEDAC6" w14:textId="0AF31F5A" w:rsidR="00DA5229" w:rsidRDefault="00DA5229">
    <w:pPr>
      <w:pStyle w:val="Head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C2753"/>
    <w:multiLevelType w:val="hybridMultilevel"/>
    <w:tmpl w:val="9E6AB67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3F7077"/>
    <w:multiLevelType w:val="hybridMultilevel"/>
    <w:tmpl w:val="9858F4C0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0B4B5B18"/>
    <w:multiLevelType w:val="hybridMultilevel"/>
    <w:tmpl w:val="CE1CBFC0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0D257B96"/>
    <w:multiLevelType w:val="hybridMultilevel"/>
    <w:tmpl w:val="04B011A4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1547A93"/>
    <w:multiLevelType w:val="hybridMultilevel"/>
    <w:tmpl w:val="3F343CFE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3DD2F8F"/>
    <w:multiLevelType w:val="hybridMultilevel"/>
    <w:tmpl w:val="684CC72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18971010"/>
    <w:multiLevelType w:val="hybridMultilevel"/>
    <w:tmpl w:val="DBF4CEDA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1CE24CCD"/>
    <w:multiLevelType w:val="hybridMultilevel"/>
    <w:tmpl w:val="4F106AF4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24CA2060"/>
    <w:multiLevelType w:val="hybridMultilevel"/>
    <w:tmpl w:val="7E54BA9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2DFC63CF"/>
    <w:multiLevelType w:val="hybridMultilevel"/>
    <w:tmpl w:val="6EB80066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363C67A1"/>
    <w:multiLevelType w:val="hybridMultilevel"/>
    <w:tmpl w:val="9B0ED80A"/>
    <w:lvl w:ilvl="0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40FB308B"/>
    <w:multiLevelType w:val="hybridMultilevel"/>
    <w:tmpl w:val="FCB8C85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429B092D"/>
    <w:multiLevelType w:val="hybridMultilevel"/>
    <w:tmpl w:val="67A6B068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45516FA5"/>
    <w:multiLevelType w:val="hybridMultilevel"/>
    <w:tmpl w:val="AAA278A8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4A736403"/>
    <w:multiLevelType w:val="hybridMultilevel"/>
    <w:tmpl w:val="CD40A8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B363CF2">
      <w:numFmt w:val="bullet"/>
      <w:lvlText w:val="•"/>
      <w:lvlJc w:val="left"/>
      <w:pPr>
        <w:ind w:left="2520" w:hanging="720"/>
      </w:pPr>
      <w:rPr>
        <w:rFonts w:ascii="Arial" w:eastAsia="Calibri" w:hAnsi="Arial" w:cs="Arial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14344AF"/>
    <w:multiLevelType w:val="hybridMultilevel"/>
    <w:tmpl w:val="423ED216"/>
    <w:lvl w:ilvl="0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6" w15:restartNumberingAfterBreak="0">
    <w:nsid w:val="52110A96"/>
    <w:multiLevelType w:val="hybridMultilevel"/>
    <w:tmpl w:val="C78A8B2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550267B2"/>
    <w:multiLevelType w:val="hybridMultilevel"/>
    <w:tmpl w:val="A32A2F2E"/>
    <w:lvl w:ilvl="0" w:tplc="4F640D4C">
      <w:start w:val="4156"/>
      <w:numFmt w:val="bullet"/>
      <w:lvlText w:val="-"/>
      <w:lvlJc w:val="left"/>
      <w:pPr>
        <w:ind w:left="46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8" w15:restartNumberingAfterBreak="0">
    <w:nsid w:val="578D0870"/>
    <w:multiLevelType w:val="hybridMultilevel"/>
    <w:tmpl w:val="AA1449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7D78D4"/>
    <w:multiLevelType w:val="hybridMultilevel"/>
    <w:tmpl w:val="4A3C2E1E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5BBB6961"/>
    <w:multiLevelType w:val="hybridMultilevel"/>
    <w:tmpl w:val="0B52A32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5D4151FB"/>
    <w:multiLevelType w:val="hybridMultilevel"/>
    <w:tmpl w:val="2F20392A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649D3528"/>
    <w:multiLevelType w:val="hybridMultilevel"/>
    <w:tmpl w:val="EAF8DD7A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6A4C2B70"/>
    <w:multiLevelType w:val="hybridMultilevel"/>
    <w:tmpl w:val="93CEF404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782E4635"/>
    <w:multiLevelType w:val="hybridMultilevel"/>
    <w:tmpl w:val="66008584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558590858">
    <w:abstractNumId w:val="16"/>
  </w:num>
  <w:num w:numId="2" w16cid:durableId="717364549">
    <w:abstractNumId w:val="1"/>
  </w:num>
  <w:num w:numId="3" w16cid:durableId="81223858">
    <w:abstractNumId w:val="15"/>
  </w:num>
  <w:num w:numId="4" w16cid:durableId="1454858262">
    <w:abstractNumId w:val="24"/>
  </w:num>
  <w:num w:numId="5" w16cid:durableId="1691106865">
    <w:abstractNumId w:val="6"/>
  </w:num>
  <w:num w:numId="6" w16cid:durableId="49614313">
    <w:abstractNumId w:val="19"/>
  </w:num>
  <w:num w:numId="7" w16cid:durableId="2063480415">
    <w:abstractNumId w:val="7"/>
  </w:num>
  <w:num w:numId="8" w16cid:durableId="509412373">
    <w:abstractNumId w:val="12"/>
  </w:num>
  <w:num w:numId="9" w16cid:durableId="537084365">
    <w:abstractNumId w:val="2"/>
  </w:num>
  <w:num w:numId="10" w16cid:durableId="232932176">
    <w:abstractNumId w:val="17"/>
  </w:num>
  <w:num w:numId="11" w16cid:durableId="1727676983">
    <w:abstractNumId w:val="23"/>
  </w:num>
  <w:num w:numId="12" w16cid:durableId="1743141711">
    <w:abstractNumId w:val="4"/>
  </w:num>
  <w:num w:numId="13" w16cid:durableId="977606449">
    <w:abstractNumId w:val="21"/>
  </w:num>
  <w:num w:numId="14" w16cid:durableId="383914245">
    <w:abstractNumId w:val="8"/>
  </w:num>
  <w:num w:numId="15" w16cid:durableId="646671255">
    <w:abstractNumId w:val="11"/>
  </w:num>
  <w:num w:numId="16" w16cid:durableId="2023164912">
    <w:abstractNumId w:val="10"/>
  </w:num>
  <w:num w:numId="17" w16cid:durableId="1232541405">
    <w:abstractNumId w:val="18"/>
  </w:num>
  <w:num w:numId="18" w16cid:durableId="1033068527">
    <w:abstractNumId w:val="3"/>
  </w:num>
  <w:num w:numId="19" w16cid:durableId="831215226">
    <w:abstractNumId w:val="13"/>
  </w:num>
  <w:num w:numId="20" w16cid:durableId="1261597326">
    <w:abstractNumId w:val="5"/>
  </w:num>
  <w:num w:numId="21" w16cid:durableId="880897332">
    <w:abstractNumId w:val="9"/>
  </w:num>
  <w:num w:numId="22" w16cid:durableId="1341274858">
    <w:abstractNumId w:val="22"/>
  </w:num>
  <w:num w:numId="23" w16cid:durableId="645859111">
    <w:abstractNumId w:val="0"/>
  </w:num>
  <w:num w:numId="24" w16cid:durableId="2038845280">
    <w:abstractNumId w:val="20"/>
  </w:num>
  <w:num w:numId="25" w16cid:durableId="1313410607">
    <w:abstractNumId w:val="14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eonard, Franklin">
    <w15:presenceInfo w15:providerId="AD" w15:userId="S::Franklin.Leonard@hss.sbcounty.gov::5727f691-f98a-475d-9fe5-d935439a0ea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190"/>
    <w:rsid w:val="000048B7"/>
    <w:rsid w:val="000277DA"/>
    <w:rsid w:val="00042E60"/>
    <w:rsid w:val="00045A24"/>
    <w:rsid w:val="00054CA0"/>
    <w:rsid w:val="00056F92"/>
    <w:rsid w:val="000573CE"/>
    <w:rsid w:val="00057EEF"/>
    <w:rsid w:val="00064DEC"/>
    <w:rsid w:val="00064FCE"/>
    <w:rsid w:val="00071475"/>
    <w:rsid w:val="00077A3C"/>
    <w:rsid w:val="000839CB"/>
    <w:rsid w:val="00084C6B"/>
    <w:rsid w:val="00090722"/>
    <w:rsid w:val="000A3C30"/>
    <w:rsid w:val="000B335C"/>
    <w:rsid w:val="000B6ECE"/>
    <w:rsid w:val="000B6F67"/>
    <w:rsid w:val="000C1F70"/>
    <w:rsid w:val="000D2749"/>
    <w:rsid w:val="000E2945"/>
    <w:rsid w:val="000E2F0F"/>
    <w:rsid w:val="000E3C61"/>
    <w:rsid w:val="000E5170"/>
    <w:rsid w:val="000F011A"/>
    <w:rsid w:val="000F45B9"/>
    <w:rsid w:val="00112825"/>
    <w:rsid w:val="0011305D"/>
    <w:rsid w:val="00117BC8"/>
    <w:rsid w:val="0012212D"/>
    <w:rsid w:val="00141048"/>
    <w:rsid w:val="001417AA"/>
    <w:rsid w:val="001448A6"/>
    <w:rsid w:val="0016691C"/>
    <w:rsid w:val="00172021"/>
    <w:rsid w:val="00174839"/>
    <w:rsid w:val="001761D8"/>
    <w:rsid w:val="001808AA"/>
    <w:rsid w:val="00182CEE"/>
    <w:rsid w:val="0018744B"/>
    <w:rsid w:val="00187E98"/>
    <w:rsid w:val="001A4DC8"/>
    <w:rsid w:val="001A7C73"/>
    <w:rsid w:val="001B5041"/>
    <w:rsid w:val="001C598E"/>
    <w:rsid w:val="001D1459"/>
    <w:rsid w:val="001D267A"/>
    <w:rsid w:val="001D720E"/>
    <w:rsid w:val="001E42DA"/>
    <w:rsid w:val="00212BDE"/>
    <w:rsid w:val="002130D0"/>
    <w:rsid w:val="0021609A"/>
    <w:rsid w:val="002162D7"/>
    <w:rsid w:val="00242DB2"/>
    <w:rsid w:val="00250507"/>
    <w:rsid w:val="002823F5"/>
    <w:rsid w:val="00284B02"/>
    <w:rsid w:val="00286025"/>
    <w:rsid w:val="002A74D0"/>
    <w:rsid w:val="002D0041"/>
    <w:rsid w:val="002E04FE"/>
    <w:rsid w:val="002F32D2"/>
    <w:rsid w:val="00306190"/>
    <w:rsid w:val="00317D60"/>
    <w:rsid w:val="003202E4"/>
    <w:rsid w:val="00325C1E"/>
    <w:rsid w:val="00336FA8"/>
    <w:rsid w:val="00347883"/>
    <w:rsid w:val="00347CDB"/>
    <w:rsid w:val="00351ADA"/>
    <w:rsid w:val="00351E42"/>
    <w:rsid w:val="00352D69"/>
    <w:rsid w:val="00361A2F"/>
    <w:rsid w:val="0037032B"/>
    <w:rsid w:val="00370D71"/>
    <w:rsid w:val="003727B7"/>
    <w:rsid w:val="00391B88"/>
    <w:rsid w:val="00394480"/>
    <w:rsid w:val="00395BDC"/>
    <w:rsid w:val="003B5CE4"/>
    <w:rsid w:val="003C20B6"/>
    <w:rsid w:val="003C316B"/>
    <w:rsid w:val="003D5443"/>
    <w:rsid w:val="003D5A10"/>
    <w:rsid w:val="003E2F9F"/>
    <w:rsid w:val="003E2FFB"/>
    <w:rsid w:val="003E717B"/>
    <w:rsid w:val="003F6C35"/>
    <w:rsid w:val="003F6E45"/>
    <w:rsid w:val="00413547"/>
    <w:rsid w:val="004242BC"/>
    <w:rsid w:val="0042555A"/>
    <w:rsid w:val="004266EB"/>
    <w:rsid w:val="00431D6E"/>
    <w:rsid w:val="00435003"/>
    <w:rsid w:val="0044721C"/>
    <w:rsid w:val="004502BB"/>
    <w:rsid w:val="004544DD"/>
    <w:rsid w:val="004619D1"/>
    <w:rsid w:val="004644C4"/>
    <w:rsid w:val="00466F34"/>
    <w:rsid w:val="00471224"/>
    <w:rsid w:val="00480658"/>
    <w:rsid w:val="00485FED"/>
    <w:rsid w:val="00490F79"/>
    <w:rsid w:val="004A1F69"/>
    <w:rsid w:val="004A2237"/>
    <w:rsid w:val="004A3D12"/>
    <w:rsid w:val="004A60EC"/>
    <w:rsid w:val="004B3132"/>
    <w:rsid w:val="004B3746"/>
    <w:rsid w:val="004D2788"/>
    <w:rsid w:val="004E2267"/>
    <w:rsid w:val="004E35A7"/>
    <w:rsid w:val="004E4B28"/>
    <w:rsid w:val="004E75EA"/>
    <w:rsid w:val="004F0F83"/>
    <w:rsid w:val="004F6374"/>
    <w:rsid w:val="004F72E9"/>
    <w:rsid w:val="00504D8A"/>
    <w:rsid w:val="005110A6"/>
    <w:rsid w:val="00531E34"/>
    <w:rsid w:val="00533383"/>
    <w:rsid w:val="005346D3"/>
    <w:rsid w:val="00534A1B"/>
    <w:rsid w:val="00535F1F"/>
    <w:rsid w:val="00550383"/>
    <w:rsid w:val="00556874"/>
    <w:rsid w:val="00557A13"/>
    <w:rsid w:val="00561FBD"/>
    <w:rsid w:val="00564B5E"/>
    <w:rsid w:val="00565499"/>
    <w:rsid w:val="00570CFA"/>
    <w:rsid w:val="00575335"/>
    <w:rsid w:val="00580904"/>
    <w:rsid w:val="00581FA6"/>
    <w:rsid w:val="005837A6"/>
    <w:rsid w:val="00584DFB"/>
    <w:rsid w:val="00585B65"/>
    <w:rsid w:val="005944BD"/>
    <w:rsid w:val="005968C1"/>
    <w:rsid w:val="005A25C1"/>
    <w:rsid w:val="005C47DC"/>
    <w:rsid w:val="005C5130"/>
    <w:rsid w:val="005C61D8"/>
    <w:rsid w:val="005C7AC1"/>
    <w:rsid w:val="005D6891"/>
    <w:rsid w:val="005E2224"/>
    <w:rsid w:val="00602188"/>
    <w:rsid w:val="0060312F"/>
    <w:rsid w:val="00603753"/>
    <w:rsid w:val="00607F20"/>
    <w:rsid w:val="00612BDA"/>
    <w:rsid w:val="00615A11"/>
    <w:rsid w:val="00616358"/>
    <w:rsid w:val="00616595"/>
    <w:rsid w:val="006341A4"/>
    <w:rsid w:val="006402D4"/>
    <w:rsid w:val="00641A05"/>
    <w:rsid w:val="00645A01"/>
    <w:rsid w:val="00655FD4"/>
    <w:rsid w:val="006636F5"/>
    <w:rsid w:val="00663FDB"/>
    <w:rsid w:val="00670A07"/>
    <w:rsid w:val="00674A6D"/>
    <w:rsid w:val="00690F42"/>
    <w:rsid w:val="006A1D93"/>
    <w:rsid w:val="006A4BAA"/>
    <w:rsid w:val="006A5964"/>
    <w:rsid w:val="006A6027"/>
    <w:rsid w:val="006B0D91"/>
    <w:rsid w:val="006C21EC"/>
    <w:rsid w:val="006C5814"/>
    <w:rsid w:val="006D37C9"/>
    <w:rsid w:val="006E7E57"/>
    <w:rsid w:val="006F4C09"/>
    <w:rsid w:val="006F636E"/>
    <w:rsid w:val="00701CB2"/>
    <w:rsid w:val="00721CE6"/>
    <w:rsid w:val="007260F6"/>
    <w:rsid w:val="00737F09"/>
    <w:rsid w:val="00747178"/>
    <w:rsid w:val="00747A42"/>
    <w:rsid w:val="0075013D"/>
    <w:rsid w:val="007623C6"/>
    <w:rsid w:val="00763EF0"/>
    <w:rsid w:val="007643C7"/>
    <w:rsid w:val="007734D3"/>
    <w:rsid w:val="007944EE"/>
    <w:rsid w:val="007A38FD"/>
    <w:rsid w:val="007A4C69"/>
    <w:rsid w:val="007A7503"/>
    <w:rsid w:val="007A78A7"/>
    <w:rsid w:val="007C6BF4"/>
    <w:rsid w:val="007D2910"/>
    <w:rsid w:val="007D7B81"/>
    <w:rsid w:val="0080648D"/>
    <w:rsid w:val="00813E44"/>
    <w:rsid w:val="0083079A"/>
    <w:rsid w:val="00832210"/>
    <w:rsid w:val="00836668"/>
    <w:rsid w:val="008411DE"/>
    <w:rsid w:val="008422C7"/>
    <w:rsid w:val="0084333B"/>
    <w:rsid w:val="00853F86"/>
    <w:rsid w:val="00853FEC"/>
    <w:rsid w:val="00856332"/>
    <w:rsid w:val="00870A7C"/>
    <w:rsid w:val="00874C77"/>
    <w:rsid w:val="0087688E"/>
    <w:rsid w:val="00886B3D"/>
    <w:rsid w:val="008A2F70"/>
    <w:rsid w:val="008A3DD4"/>
    <w:rsid w:val="008A5046"/>
    <w:rsid w:val="008A6715"/>
    <w:rsid w:val="008B66D9"/>
    <w:rsid w:val="008C6D9B"/>
    <w:rsid w:val="008D2930"/>
    <w:rsid w:val="008D4125"/>
    <w:rsid w:val="008D4EFA"/>
    <w:rsid w:val="008D759E"/>
    <w:rsid w:val="008E058E"/>
    <w:rsid w:val="008E0B97"/>
    <w:rsid w:val="008E72AE"/>
    <w:rsid w:val="008F6C05"/>
    <w:rsid w:val="00900053"/>
    <w:rsid w:val="00905422"/>
    <w:rsid w:val="00916963"/>
    <w:rsid w:val="00946598"/>
    <w:rsid w:val="00946BAF"/>
    <w:rsid w:val="00955A22"/>
    <w:rsid w:val="0096208E"/>
    <w:rsid w:val="00965B2F"/>
    <w:rsid w:val="009671F2"/>
    <w:rsid w:val="00971D1E"/>
    <w:rsid w:val="00981FC8"/>
    <w:rsid w:val="00986684"/>
    <w:rsid w:val="009967B6"/>
    <w:rsid w:val="009A09DE"/>
    <w:rsid w:val="009A0D0A"/>
    <w:rsid w:val="009A414C"/>
    <w:rsid w:val="009D21FA"/>
    <w:rsid w:val="009D4DE4"/>
    <w:rsid w:val="009E1A89"/>
    <w:rsid w:val="009E1C9E"/>
    <w:rsid w:val="009E5D60"/>
    <w:rsid w:val="009E6D6F"/>
    <w:rsid w:val="009F57FE"/>
    <w:rsid w:val="009F6E6A"/>
    <w:rsid w:val="00A06E5E"/>
    <w:rsid w:val="00A1549A"/>
    <w:rsid w:val="00A24868"/>
    <w:rsid w:val="00A2506F"/>
    <w:rsid w:val="00A32AC9"/>
    <w:rsid w:val="00A50B4A"/>
    <w:rsid w:val="00A60682"/>
    <w:rsid w:val="00A61D89"/>
    <w:rsid w:val="00A73550"/>
    <w:rsid w:val="00A76ABD"/>
    <w:rsid w:val="00A86753"/>
    <w:rsid w:val="00A94950"/>
    <w:rsid w:val="00AA4F0C"/>
    <w:rsid w:val="00AB311A"/>
    <w:rsid w:val="00AE4327"/>
    <w:rsid w:val="00AE7E74"/>
    <w:rsid w:val="00AF7534"/>
    <w:rsid w:val="00B03FC8"/>
    <w:rsid w:val="00B07657"/>
    <w:rsid w:val="00B14ECD"/>
    <w:rsid w:val="00B1528C"/>
    <w:rsid w:val="00B400BB"/>
    <w:rsid w:val="00B4446E"/>
    <w:rsid w:val="00B47001"/>
    <w:rsid w:val="00B4734F"/>
    <w:rsid w:val="00B51DE3"/>
    <w:rsid w:val="00B56511"/>
    <w:rsid w:val="00B6059B"/>
    <w:rsid w:val="00B61AA1"/>
    <w:rsid w:val="00B766CC"/>
    <w:rsid w:val="00B8087B"/>
    <w:rsid w:val="00B918EF"/>
    <w:rsid w:val="00B978FD"/>
    <w:rsid w:val="00BA090A"/>
    <w:rsid w:val="00BA4B30"/>
    <w:rsid w:val="00BA5093"/>
    <w:rsid w:val="00BB23D9"/>
    <w:rsid w:val="00BB2C0C"/>
    <w:rsid w:val="00BB6A46"/>
    <w:rsid w:val="00BB6F40"/>
    <w:rsid w:val="00BC0EB7"/>
    <w:rsid w:val="00BC2138"/>
    <w:rsid w:val="00BC47FD"/>
    <w:rsid w:val="00BE0E83"/>
    <w:rsid w:val="00BE27B9"/>
    <w:rsid w:val="00BF0B2C"/>
    <w:rsid w:val="00C01F75"/>
    <w:rsid w:val="00C02148"/>
    <w:rsid w:val="00C067EB"/>
    <w:rsid w:val="00C13C1A"/>
    <w:rsid w:val="00C24824"/>
    <w:rsid w:val="00C31500"/>
    <w:rsid w:val="00C36381"/>
    <w:rsid w:val="00C37452"/>
    <w:rsid w:val="00C37523"/>
    <w:rsid w:val="00C43BC2"/>
    <w:rsid w:val="00C51463"/>
    <w:rsid w:val="00C55E4D"/>
    <w:rsid w:val="00C64AF5"/>
    <w:rsid w:val="00C6714D"/>
    <w:rsid w:val="00C71CDE"/>
    <w:rsid w:val="00C76C29"/>
    <w:rsid w:val="00C8031E"/>
    <w:rsid w:val="00C80C5F"/>
    <w:rsid w:val="00C9649C"/>
    <w:rsid w:val="00C969A3"/>
    <w:rsid w:val="00CA075E"/>
    <w:rsid w:val="00CA54A7"/>
    <w:rsid w:val="00CB3787"/>
    <w:rsid w:val="00CC2170"/>
    <w:rsid w:val="00CC3728"/>
    <w:rsid w:val="00CC3B39"/>
    <w:rsid w:val="00CD1558"/>
    <w:rsid w:val="00CD5688"/>
    <w:rsid w:val="00CD7875"/>
    <w:rsid w:val="00CE4E8D"/>
    <w:rsid w:val="00CF0193"/>
    <w:rsid w:val="00D02963"/>
    <w:rsid w:val="00D22E48"/>
    <w:rsid w:val="00D2394E"/>
    <w:rsid w:val="00D25C0B"/>
    <w:rsid w:val="00D41DDD"/>
    <w:rsid w:val="00D426EC"/>
    <w:rsid w:val="00D55701"/>
    <w:rsid w:val="00D63C51"/>
    <w:rsid w:val="00D878A5"/>
    <w:rsid w:val="00D90818"/>
    <w:rsid w:val="00DA1AD7"/>
    <w:rsid w:val="00DA5229"/>
    <w:rsid w:val="00DA7BE9"/>
    <w:rsid w:val="00DB2871"/>
    <w:rsid w:val="00DB7A2F"/>
    <w:rsid w:val="00DC02CE"/>
    <w:rsid w:val="00DC2B9A"/>
    <w:rsid w:val="00DC3CA5"/>
    <w:rsid w:val="00DC7B45"/>
    <w:rsid w:val="00DD0AE6"/>
    <w:rsid w:val="00DF663E"/>
    <w:rsid w:val="00E00FD1"/>
    <w:rsid w:val="00E10403"/>
    <w:rsid w:val="00E12CE5"/>
    <w:rsid w:val="00E14743"/>
    <w:rsid w:val="00E32A3A"/>
    <w:rsid w:val="00E54EAC"/>
    <w:rsid w:val="00E66D4F"/>
    <w:rsid w:val="00E7118E"/>
    <w:rsid w:val="00E83B9F"/>
    <w:rsid w:val="00E95182"/>
    <w:rsid w:val="00EA24A6"/>
    <w:rsid w:val="00EC0824"/>
    <w:rsid w:val="00EC4B91"/>
    <w:rsid w:val="00ED28EC"/>
    <w:rsid w:val="00ED7C2F"/>
    <w:rsid w:val="00EE6710"/>
    <w:rsid w:val="00EE6CF1"/>
    <w:rsid w:val="00EF337E"/>
    <w:rsid w:val="00F00B46"/>
    <w:rsid w:val="00F02DFC"/>
    <w:rsid w:val="00F05993"/>
    <w:rsid w:val="00F11942"/>
    <w:rsid w:val="00F1466A"/>
    <w:rsid w:val="00F15751"/>
    <w:rsid w:val="00F21737"/>
    <w:rsid w:val="00F23E00"/>
    <w:rsid w:val="00F24A32"/>
    <w:rsid w:val="00F32DC5"/>
    <w:rsid w:val="00F42426"/>
    <w:rsid w:val="00F448F3"/>
    <w:rsid w:val="00F45B86"/>
    <w:rsid w:val="00F546CB"/>
    <w:rsid w:val="00F54836"/>
    <w:rsid w:val="00F60F15"/>
    <w:rsid w:val="00F63F51"/>
    <w:rsid w:val="00F653EB"/>
    <w:rsid w:val="00F66CF4"/>
    <w:rsid w:val="00F726BA"/>
    <w:rsid w:val="00F7308B"/>
    <w:rsid w:val="00F803BA"/>
    <w:rsid w:val="00F81681"/>
    <w:rsid w:val="00F82142"/>
    <w:rsid w:val="00F83EAB"/>
    <w:rsid w:val="00FC1A46"/>
    <w:rsid w:val="00FC4A81"/>
    <w:rsid w:val="00FD0142"/>
    <w:rsid w:val="00FD19EF"/>
    <w:rsid w:val="00FD322A"/>
    <w:rsid w:val="00FD4165"/>
    <w:rsid w:val="00FE1964"/>
    <w:rsid w:val="00FE25AB"/>
    <w:rsid w:val="00FF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83DF3"/>
  <w15:docId w15:val="{6743CA00-2DD8-4141-8D58-22EE00860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839"/>
  </w:style>
  <w:style w:type="paragraph" w:styleId="Heading1">
    <w:name w:val="heading 1"/>
    <w:basedOn w:val="Normal"/>
    <w:next w:val="Normal"/>
    <w:link w:val="Heading1Char"/>
    <w:uiPriority w:val="9"/>
    <w:qFormat/>
    <w:rsid w:val="000F01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748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1748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7483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7483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061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190"/>
  </w:style>
  <w:style w:type="paragraph" w:styleId="Footer">
    <w:name w:val="footer"/>
    <w:basedOn w:val="Normal"/>
    <w:link w:val="FooterChar"/>
    <w:uiPriority w:val="99"/>
    <w:unhideWhenUsed/>
    <w:rsid w:val="003061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190"/>
  </w:style>
  <w:style w:type="character" w:styleId="Hyperlink">
    <w:name w:val="Hyperlink"/>
    <w:uiPriority w:val="99"/>
    <w:rsid w:val="00284B0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12F"/>
    <w:rPr>
      <w:rFonts w:ascii="Tahoma" w:hAnsi="Tahoma" w:cs="Tahoma"/>
      <w:sz w:val="16"/>
      <w:szCs w:val="16"/>
    </w:rPr>
  </w:style>
  <w:style w:type="character" w:customStyle="1" w:styleId="label">
    <w:name w:val="label"/>
    <w:basedOn w:val="DefaultParagraphFont"/>
    <w:rsid w:val="00174839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7483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74839"/>
    <w:rPr>
      <w:rFonts w:ascii="Arial" w:eastAsia="Times New Roman" w:hAnsi="Arial" w:cs="Arial"/>
      <w:vanish/>
      <w:sz w:val="16"/>
      <w:szCs w:val="16"/>
    </w:rPr>
  </w:style>
  <w:style w:type="character" w:customStyle="1" w:styleId="hidden">
    <w:name w:val="hidden"/>
    <w:basedOn w:val="DefaultParagraphFont"/>
    <w:rsid w:val="00174839"/>
  </w:style>
  <w:style w:type="character" w:customStyle="1" w:styleId="sub-title">
    <w:name w:val="sub-title"/>
    <w:basedOn w:val="DefaultParagraphFont"/>
    <w:rsid w:val="0017483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7483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74839"/>
    <w:rPr>
      <w:rFonts w:ascii="Arial" w:eastAsia="Times New Roman" w:hAnsi="Arial" w:cs="Arial"/>
      <w:vanish/>
      <w:sz w:val="16"/>
      <w:szCs w:val="16"/>
    </w:rPr>
  </w:style>
  <w:style w:type="character" w:customStyle="1" w:styleId="collapse-title">
    <w:name w:val="collapse-title"/>
    <w:basedOn w:val="DefaultParagraphFont"/>
    <w:rsid w:val="00174839"/>
  </w:style>
  <w:style w:type="character" w:customStyle="1" w:styleId="grouptogglearrow">
    <w:name w:val="grouptogglearrow"/>
    <w:basedOn w:val="DefaultParagraphFont"/>
    <w:rsid w:val="00174839"/>
  </w:style>
  <w:style w:type="character" w:customStyle="1" w:styleId="desc">
    <w:name w:val="desc"/>
    <w:basedOn w:val="DefaultParagraphFont"/>
    <w:rsid w:val="00174839"/>
  </w:style>
  <w:style w:type="character" w:customStyle="1" w:styleId="popup-actions">
    <w:name w:val="popup-actions"/>
    <w:basedOn w:val="DefaultParagraphFont"/>
    <w:rsid w:val="00174839"/>
  </w:style>
  <w:style w:type="character" w:customStyle="1" w:styleId="middle">
    <w:name w:val="middle"/>
    <w:basedOn w:val="DefaultParagraphFont"/>
    <w:rsid w:val="00174839"/>
  </w:style>
  <w:style w:type="table" w:styleId="TableGrid">
    <w:name w:val="Table Grid"/>
    <w:basedOn w:val="TableNormal"/>
    <w:uiPriority w:val="39"/>
    <w:rsid w:val="00C43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16358"/>
    <w:pPr>
      <w:spacing w:after="0" w:line="240" w:lineRule="auto"/>
    </w:pPr>
    <w:rPr>
      <w:lang w:val="es-MX"/>
    </w:rPr>
  </w:style>
  <w:style w:type="paragraph" w:styleId="Date">
    <w:name w:val="Date"/>
    <w:basedOn w:val="Normal"/>
    <w:next w:val="Normal"/>
    <w:link w:val="DateChar"/>
    <w:rsid w:val="003B5CE4"/>
    <w:pPr>
      <w:spacing w:after="4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Char">
    <w:name w:val="Date Char"/>
    <w:basedOn w:val="DefaultParagraphFont"/>
    <w:link w:val="Date"/>
    <w:rsid w:val="003B5CE4"/>
    <w:rPr>
      <w:rFonts w:ascii="Times New Roman" w:eastAsia="Times New Roman" w:hAnsi="Times New Roman" w:cs="Times New Roman"/>
      <w:sz w:val="24"/>
      <w:szCs w:val="24"/>
    </w:rPr>
  </w:style>
  <w:style w:type="paragraph" w:customStyle="1" w:styleId="RecipientAddress">
    <w:name w:val="Recipient Address"/>
    <w:basedOn w:val="Normal"/>
    <w:rsid w:val="003B5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3B5CE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B5CE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A3DD4"/>
    <w:pPr>
      <w:ind w:left="720"/>
      <w:contextualSpacing/>
    </w:pPr>
  </w:style>
  <w:style w:type="paragraph" w:styleId="Revision">
    <w:name w:val="Revision"/>
    <w:hidden/>
    <w:uiPriority w:val="99"/>
    <w:semiHidden/>
    <w:rsid w:val="004502B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473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3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3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34F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F01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A60E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0E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AD7E9"/>
                <w:right w:val="none" w:sz="0" w:space="0" w:color="auto"/>
              </w:divBdr>
              <w:divsChild>
                <w:div w:id="2096660337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828026">
                  <w:marLeft w:val="0"/>
                  <w:marRight w:val="15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30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04796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85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33050">
                  <w:marLeft w:val="225"/>
                  <w:marRight w:val="21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3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21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120504">
                          <w:marLeft w:val="225"/>
                          <w:marRight w:val="225"/>
                          <w:marTop w:val="150"/>
                          <w:marBottom w:val="0"/>
                          <w:divBdr>
                            <w:top w:val="single" w:sz="6" w:space="3" w:color="auto"/>
                            <w:left w:val="single" w:sz="6" w:space="3" w:color="auto"/>
                            <w:bottom w:val="single" w:sz="6" w:space="3" w:color="auto"/>
                            <w:right w:val="single" w:sz="6" w:space="3" w:color="auto"/>
                          </w:divBdr>
                          <w:divsChild>
                            <w:div w:id="4654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99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01664629">
                          <w:marLeft w:val="225"/>
                          <w:marRight w:val="225"/>
                          <w:marTop w:val="150"/>
                          <w:marBottom w:val="0"/>
                          <w:divBdr>
                            <w:top w:val="single" w:sz="6" w:space="3" w:color="auto"/>
                            <w:left w:val="single" w:sz="6" w:space="3" w:color="auto"/>
                            <w:bottom w:val="single" w:sz="6" w:space="3" w:color="auto"/>
                            <w:right w:val="single" w:sz="6" w:space="3" w:color="auto"/>
                          </w:divBdr>
                          <w:divsChild>
                            <w:div w:id="177794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79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1003946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799728">
                  <w:marLeft w:val="225"/>
                  <w:marRight w:val="21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9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49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3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AD7E9"/>
                <w:right w:val="none" w:sz="0" w:space="0" w:color="auto"/>
              </w:divBdr>
              <w:divsChild>
                <w:div w:id="57470344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076405">
                  <w:marLeft w:val="0"/>
                  <w:marRight w:val="15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1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6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07297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26240">
                  <w:marLeft w:val="225"/>
                  <w:marRight w:val="21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15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517031">
                          <w:marLeft w:val="225"/>
                          <w:marRight w:val="225"/>
                          <w:marTop w:val="150"/>
                          <w:marBottom w:val="0"/>
                          <w:divBdr>
                            <w:top w:val="single" w:sz="6" w:space="3" w:color="auto"/>
                            <w:left w:val="single" w:sz="6" w:space="3" w:color="auto"/>
                            <w:bottom w:val="single" w:sz="6" w:space="3" w:color="auto"/>
                            <w:right w:val="single" w:sz="6" w:space="3" w:color="auto"/>
                          </w:divBdr>
                          <w:divsChild>
                            <w:div w:id="39906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90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5833835">
                          <w:marLeft w:val="225"/>
                          <w:marRight w:val="225"/>
                          <w:marTop w:val="150"/>
                          <w:marBottom w:val="0"/>
                          <w:divBdr>
                            <w:top w:val="single" w:sz="6" w:space="3" w:color="auto"/>
                            <w:left w:val="single" w:sz="6" w:space="3" w:color="auto"/>
                            <w:bottom w:val="single" w:sz="6" w:space="3" w:color="auto"/>
                            <w:right w:val="single" w:sz="6" w:space="3" w:color="auto"/>
                          </w:divBdr>
                          <w:divsChild>
                            <w:div w:id="1274286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60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64723417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123260">
                  <w:marLeft w:val="225"/>
                  <w:marRight w:val="21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8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AD7E9"/>
                <w:right w:val="none" w:sz="0" w:space="0" w:color="auto"/>
              </w:divBdr>
              <w:divsChild>
                <w:div w:id="72622777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14221">
                  <w:marLeft w:val="0"/>
                  <w:marRight w:val="15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0165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0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14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25939">
                  <w:marLeft w:val="225"/>
                  <w:marRight w:val="21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493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874116">
                          <w:marLeft w:val="225"/>
                          <w:marRight w:val="225"/>
                          <w:marTop w:val="150"/>
                          <w:marBottom w:val="0"/>
                          <w:divBdr>
                            <w:top w:val="single" w:sz="6" w:space="3" w:color="auto"/>
                            <w:left w:val="single" w:sz="6" w:space="3" w:color="auto"/>
                            <w:bottom w:val="single" w:sz="6" w:space="3" w:color="auto"/>
                            <w:right w:val="single" w:sz="6" w:space="3" w:color="auto"/>
                          </w:divBdr>
                          <w:divsChild>
                            <w:div w:id="196577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96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2325270">
                          <w:marLeft w:val="225"/>
                          <w:marRight w:val="225"/>
                          <w:marTop w:val="150"/>
                          <w:marBottom w:val="0"/>
                          <w:divBdr>
                            <w:top w:val="single" w:sz="6" w:space="3" w:color="auto"/>
                            <w:left w:val="single" w:sz="6" w:space="3" w:color="auto"/>
                            <w:bottom w:val="single" w:sz="6" w:space="3" w:color="auto"/>
                            <w:right w:val="single" w:sz="6" w:space="3" w:color="auto"/>
                          </w:divBdr>
                          <w:divsChild>
                            <w:div w:id="1808467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60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0241661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830675">
                  <w:marLeft w:val="225"/>
                  <w:marRight w:val="21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93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7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7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3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AD7E9"/>
                <w:right w:val="none" w:sz="0" w:space="0" w:color="auto"/>
              </w:divBdr>
              <w:divsChild>
                <w:div w:id="178514838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240842">
                  <w:marLeft w:val="0"/>
                  <w:marRight w:val="15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44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709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5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75956">
                  <w:marLeft w:val="225"/>
                  <w:marRight w:val="21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0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32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276546">
                          <w:marLeft w:val="225"/>
                          <w:marRight w:val="225"/>
                          <w:marTop w:val="150"/>
                          <w:marBottom w:val="0"/>
                          <w:divBdr>
                            <w:top w:val="single" w:sz="6" w:space="3" w:color="auto"/>
                            <w:left w:val="single" w:sz="6" w:space="3" w:color="auto"/>
                            <w:bottom w:val="single" w:sz="6" w:space="3" w:color="auto"/>
                            <w:right w:val="single" w:sz="6" w:space="3" w:color="auto"/>
                          </w:divBdr>
                          <w:divsChild>
                            <w:div w:id="181105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92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4910564">
                          <w:marLeft w:val="225"/>
                          <w:marRight w:val="225"/>
                          <w:marTop w:val="150"/>
                          <w:marBottom w:val="0"/>
                          <w:divBdr>
                            <w:top w:val="single" w:sz="6" w:space="3" w:color="auto"/>
                            <w:left w:val="single" w:sz="6" w:space="3" w:color="auto"/>
                            <w:bottom w:val="single" w:sz="6" w:space="3" w:color="auto"/>
                            <w:right w:val="single" w:sz="6" w:space="3" w:color="auto"/>
                          </w:divBdr>
                          <w:divsChild>
                            <w:div w:id="1949507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36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2930171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924254">
                  <w:marLeft w:val="225"/>
                  <w:marRight w:val="21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0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32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5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A32385-CC7B-492E-81A2-94E1D29EDA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848618-57C4-4488-9448-C24045C792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F4E5CD-7629-4168-96AC-FF371AE37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AED6E00-D523-406F-8DD2-5AD8F9AD20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 Public Defender</Company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Jocelyn Munoz</dc:creator>
  <cp:lastModifiedBy>Malvin, Cynthia</cp:lastModifiedBy>
  <cp:revision>2</cp:revision>
  <cp:lastPrinted>2026-08-12T22:40:00Z</cp:lastPrinted>
  <dcterms:created xsi:type="dcterms:W3CDTF">2026-08-24T16:09:00Z</dcterms:created>
  <dcterms:modified xsi:type="dcterms:W3CDTF">2026-08-24T16:09:00Z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5a64d613-f13f-4623-9ca4-90ab15ed0346</vt:lpwstr>
  </property>
</Properties>
</file>